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B6E" w:rsidRDefault="00F27B6E" w:rsidP="00F27B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7B6E" w:rsidRDefault="00F27B6E" w:rsidP="00F27B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7B6E" w:rsidRDefault="00F27B6E" w:rsidP="00F27B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7B6E" w:rsidRDefault="00F27B6E" w:rsidP="00F27B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7B6E" w:rsidRDefault="00F27B6E" w:rsidP="00F27B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7B6E" w:rsidRDefault="00F27B6E" w:rsidP="00F27B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7B6E" w:rsidRDefault="00F27B6E" w:rsidP="00F27B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7B6E" w:rsidRDefault="00F27B6E" w:rsidP="00F27B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7B6E" w:rsidRDefault="00F27B6E" w:rsidP="00F27B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7B6E" w:rsidRPr="006C7D3D" w:rsidRDefault="00F27B6E" w:rsidP="00F27B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7B6E" w:rsidRDefault="00F27B6E" w:rsidP="00F27B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7B6E" w:rsidRDefault="00F27B6E" w:rsidP="00F27B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7B6E" w:rsidRPr="006C7D3D" w:rsidRDefault="00F27B6E" w:rsidP="00F27B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7D3D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F27B6E" w:rsidRPr="006C7D3D" w:rsidRDefault="00F27B6E" w:rsidP="00F27B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7B6E" w:rsidRPr="006C7D3D" w:rsidRDefault="00F27B6E" w:rsidP="00F27B6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2E7007">
        <w:rPr>
          <w:rFonts w:ascii="Times New Roman" w:eastAsia="Calibri" w:hAnsi="Times New Roman" w:cs="Times New Roman"/>
          <w:sz w:val="28"/>
          <w:szCs w:val="28"/>
        </w:rPr>
        <w:t>18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2E7007">
        <w:rPr>
          <w:rFonts w:ascii="Times New Roman" w:eastAsia="Calibri" w:hAnsi="Times New Roman" w:cs="Times New Roman"/>
          <w:sz w:val="28"/>
          <w:szCs w:val="28"/>
        </w:rPr>
        <w:t xml:space="preserve">декабря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2019</w:t>
      </w:r>
      <w:r w:rsidRPr="006C7D3D">
        <w:rPr>
          <w:rFonts w:ascii="Times New Roman" w:eastAsia="Calibri" w:hAnsi="Times New Roman" w:cs="Times New Roman"/>
          <w:sz w:val="28"/>
          <w:szCs w:val="28"/>
        </w:rPr>
        <w:t xml:space="preserve"> года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</w:t>
      </w:r>
      <w:r w:rsidRPr="006C7D3D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2E7007">
        <w:rPr>
          <w:rFonts w:ascii="Times New Roman" w:eastAsia="Calibri" w:hAnsi="Times New Roman" w:cs="Times New Roman"/>
          <w:sz w:val="28"/>
          <w:szCs w:val="28"/>
        </w:rPr>
        <w:t>1533</w:t>
      </w:r>
    </w:p>
    <w:p w:rsidR="00F27B6E" w:rsidRPr="006C7D3D" w:rsidRDefault="00F27B6E" w:rsidP="00F27B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7B6E" w:rsidRPr="006C7D3D" w:rsidRDefault="00F27B6E" w:rsidP="00F27B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7D3D">
        <w:rPr>
          <w:rFonts w:ascii="Times New Roman" w:eastAsia="Calibri" w:hAnsi="Times New Roman" w:cs="Times New Roman"/>
          <w:sz w:val="28"/>
          <w:szCs w:val="28"/>
        </w:rPr>
        <w:t>г. Тверь</w:t>
      </w:r>
    </w:p>
    <w:p w:rsidR="00F27B6E" w:rsidRPr="006C7D3D" w:rsidRDefault="00F27B6E" w:rsidP="00F27B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27B6E" w:rsidRDefault="00F27B6E" w:rsidP="00F27B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844255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326155">
        <w:rPr>
          <w:rFonts w:ascii="Times New Roman" w:hAnsi="Times New Roman" w:cs="Times New Roman"/>
          <w:b/>
          <w:bCs/>
          <w:sz w:val="28"/>
          <w:szCs w:val="28"/>
        </w:rPr>
        <w:t>внесении изменения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 города Твери </w:t>
      </w:r>
    </w:p>
    <w:p w:rsidR="00F27B6E" w:rsidRDefault="00F27B6E" w:rsidP="00F27B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15.03.2018 № 357 «Об утверждении Положения о порядке и условиях оплаты труда в муниципальном казенном учреждении «Центр по обслуживанию учреждений культуры, спорта и молодёжной политики»</w:t>
      </w:r>
    </w:p>
    <w:bookmarkEnd w:id="0"/>
    <w:p w:rsidR="00F27B6E" w:rsidRDefault="00F27B6E" w:rsidP="00F27B6E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7B6E" w:rsidRPr="00041F5E" w:rsidRDefault="00F27B6E" w:rsidP="00F27B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1F5E">
        <w:rPr>
          <w:rFonts w:ascii="Times New Roman" w:hAnsi="Times New Roman" w:cs="Times New Roman"/>
          <w:sz w:val="28"/>
          <w:szCs w:val="28"/>
        </w:rPr>
        <w:t xml:space="preserve">Руководствуясь Трудовым </w:t>
      </w:r>
      <w:hyperlink r:id="rId7" w:history="1">
        <w:r w:rsidRPr="00041F5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41F5E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8" w:history="1">
        <w:r w:rsidRPr="00041F5E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41F5E">
        <w:rPr>
          <w:rFonts w:ascii="Times New Roman" w:hAnsi="Times New Roman" w:cs="Times New Roman"/>
          <w:sz w:val="28"/>
          <w:szCs w:val="28"/>
        </w:rPr>
        <w:t xml:space="preserve"> города Твери,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041F5E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Главы а</w:t>
      </w:r>
      <w:r w:rsidRPr="00041F5E">
        <w:rPr>
          <w:rFonts w:ascii="Times New Roman" w:hAnsi="Times New Roman" w:cs="Times New Roman"/>
          <w:sz w:val="28"/>
          <w:szCs w:val="28"/>
        </w:rPr>
        <w:t>дминистрации горо</w:t>
      </w:r>
      <w:r>
        <w:rPr>
          <w:rFonts w:ascii="Times New Roman" w:hAnsi="Times New Roman" w:cs="Times New Roman"/>
          <w:sz w:val="28"/>
          <w:szCs w:val="28"/>
        </w:rPr>
        <w:t>да Твери от 12.12.2008 № 3468 «</w:t>
      </w:r>
      <w:r w:rsidRPr="00041F5E">
        <w:rPr>
          <w:rFonts w:ascii="Times New Roman" w:hAnsi="Times New Roman" w:cs="Times New Roman"/>
          <w:sz w:val="28"/>
          <w:szCs w:val="28"/>
        </w:rPr>
        <w:t>Об утверждении Положения об установлении системы оплаты труда в муницип</w:t>
      </w:r>
      <w:r>
        <w:rPr>
          <w:rFonts w:ascii="Times New Roman" w:hAnsi="Times New Roman" w:cs="Times New Roman"/>
          <w:sz w:val="28"/>
          <w:szCs w:val="28"/>
        </w:rPr>
        <w:t xml:space="preserve">альных учреждениях города Твери», </w:t>
      </w:r>
    </w:p>
    <w:p w:rsidR="00F27B6E" w:rsidRPr="00041F5E" w:rsidRDefault="00F27B6E" w:rsidP="00F27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27B6E" w:rsidRPr="006C7D3D" w:rsidRDefault="00F27B6E" w:rsidP="00F27B6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41F5E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F27B6E" w:rsidRPr="006C7D3D" w:rsidRDefault="00F27B6E" w:rsidP="00F27B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7B6E" w:rsidRPr="004D1132" w:rsidRDefault="00F27B6E" w:rsidP="00F27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132">
        <w:rPr>
          <w:rFonts w:ascii="Times New Roman" w:hAnsi="Times New Roman"/>
          <w:sz w:val="28"/>
          <w:szCs w:val="28"/>
        </w:rPr>
        <w:t xml:space="preserve">1. Внести в </w:t>
      </w:r>
      <w:r w:rsidR="004D1132" w:rsidRPr="004D1132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Pr="004D1132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Твери от 15.03.2018 № 357</w:t>
      </w:r>
      <w:r w:rsidR="004D1132" w:rsidRPr="004D1132">
        <w:rPr>
          <w:rFonts w:ascii="Times New Roman" w:hAnsi="Times New Roman" w:cs="Times New Roman"/>
          <w:bCs/>
          <w:sz w:val="28"/>
          <w:szCs w:val="28"/>
        </w:rPr>
        <w:t>«Об утверждении Положения о порядке и условиях оплаты труда в муниципальном казенном учреждении «Центр по обслуживанию учреждений культуры, спорта и молодёжной политики» (далее – Постановление)</w:t>
      </w:r>
      <w:r w:rsidRPr="004D11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6155" w:rsidRPr="004D1132">
        <w:rPr>
          <w:rFonts w:ascii="Times New Roman" w:hAnsi="Times New Roman" w:cs="Times New Roman"/>
          <w:bCs/>
          <w:sz w:val="28"/>
          <w:szCs w:val="28"/>
        </w:rPr>
        <w:t xml:space="preserve">изменение, изложив </w:t>
      </w:r>
      <w:r w:rsidR="004D1132" w:rsidRPr="004D1132">
        <w:rPr>
          <w:rFonts w:ascii="Times New Roman" w:hAnsi="Times New Roman" w:cs="Times New Roman"/>
          <w:bCs/>
          <w:sz w:val="28"/>
          <w:szCs w:val="28"/>
        </w:rPr>
        <w:t>приложение к Постановлению в новой редакции (прилагается)</w:t>
      </w:r>
      <w:r w:rsidR="004D1132">
        <w:rPr>
          <w:rFonts w:ascii="Times New Roman" w:hAnsi="Times New Roman" w:cs="Times New Roman"/>
          <w:bCs/>
          <w:sz w:val="28"/>
          <w:szCs w:val="28"/>
        </w:rPr>
        <w:t>.</w:t>
      </w:r>
    </w:p>
    <w:p w:rsidR="004D1132" w:rsidRDefault="004D1132" w:rsidP="004D113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</w:t>
      </w:r>
      <w:r w:rsidR="00497ED8">
        <w:rPr>
          <w:rFonts w:ascii="Times New Roman" w:hAnsi="Times New Roman" w:cs="Times New Roman"/>
          <w:sz w:val="28"/>
          <w:szCs w:val="28"/>
        </w:rPr>
        <w:t>официального опубликования и распространяет свое действие на правоотношения, возникшие с 25.10.2019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1132" w:rsidRDefault="004D1132" w:rsidP="004D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D1132" w:rsidRDefault="004D1132" w:rsidP="00F27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D4AE3" w:rsidRDefault="00FD4AE3" w:rsidP="004D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Временно исполняющий полномочия </w:t>
      </w:r>
    </w:p>
    <w:p w:rsidR="004D1132" w:rsidRPr="00365E2F" w:rsidRDefault="00FD4AE3" w:rsidP="004D1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4D1132" w:rsidRPr="00365E2F">
        <w:rPr>
          <w:rFonts w:ascii="Times New Roman" w:hAnsi="Times New Roman" w:cs="Times New Roman"/>
          <w:bCs/>
          <w:sz w:val="28"/>
          <w:szCs w:val="28"/>
        </w:rPr>
        <w:t>лав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="004D1132" w:rsidRPr="00365E2F">
        <w:rPr>
          <w:rFonts w:ascii="Times New Roman" w:hAnsi="Times New Roman" w:cs="Times New Roman"/>
          <w:bCs/>
          <w:sz w:val="28"/>
          <w:szCs w:val="28"/>
        </w:rPr>
        <w:t xml:space="preserve"> города Твери</w:t>
      </w:r>
      <w:r w:rsidR="004D1132" w:rsidRPr="00365E2F">
        <w:rPr>
          <w:rFonts w:ascii="Times New Roman" w:hAnsi="Times New Roman" w:cs="Times New Roman"/>
          <w:bCs/>
          <w:sz w:val="28"/>
          <w:szCs w:val="28"/>
        </w:rPr>
        <w:tab/>
      </w:r>
      <w:r w:rsidR="004D1132" w:rsidRPr="00365E2F">
        <w:rPr>
          <w:rFonts w:ascii="Times New Roman" w:hAnsi="Times New Roman" w:cs="Times New Roman"/>
          <w:bCs/>
          <w:sz w:val="28"/>
          <w:szCs w:val="28"/>
        </w:rPr>
        <w:tab/>
      </w:r>
      <w:r w:rsidR="004D1132" w:rsidRPr="00365E2F">
        <w:rPr>
          <w:rFonts w:ascii="Times New Roman" w:hAnsi="Times New Roman" w:cs="Times New Roman"/>
          <w:bCs/>
          <w:sz w:val="28"/>
          <w:szCs w:val="28"/>
        </w:rPr>
        <w:tab/>
      </w:r>
      <w:r w:rsidR="004D1132" w:rsidRPr="00365E2F">
        <w:rPr>
          <w:rFonts w:ascii="Times New Roman" w:hAnsi="Times New Roman" w:cs="Times New Roman"/>
          <w:bCs/>
          <w:sz w:val="28"/>
          <w:szCs w:val="28"/>
        </w:rPr>
        <w:tab/>
      </w:r>
      <w:r w:rsidR="004D1132" w:rsidRPr="00365E2F">
        <w:rPr>
          <w:rFonts w:ascii="Times New Roman" w:hAnsi="Times New Roman" w:cs="Times New Roman"/>
          <w:bCs/>
          <w:sz w:val="28"/>
          <w:szCs w:val="28"/>
        </w:rPr>
        <w:tab/>
      </w:r>
      <w:r w:rsidR="004D1132" w:rsidRPr="00365E2F">
        <w:rPr>
          <w:rFonts w:ascii="Times New Roman" w:hAnsi="Times New Roman" w:cs="Times New Roman"/>
          <w:bCs/>
          <w:sz w:val="28"/>
          <w:szCs w:val="28"/>
        </w:rPr>
        <w:tab/>
      </w:r>
      <w:r w:rsidR="004D1132" w:rsidRPr="00365E2F">
        <w:rPr>
          <w:rFonts w:ascii="Times New Roman" w:hAnsi="Times New Roman" w:cs="Times New Roman"/>
          <w:bCs/>
          <w:sz w:val="28"/>
          <w:szCs w:val="28"/>
        </w:rPr>
        <w:tab/>
      </w:r>
      <w:r w:rsidR="004D1132" w:rsidRPr="00365E2F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Л.Г. Хоменко</w:t>
      </w:r>
    </w:p>
    <w:p w:rsidR="004D1132" w:rsidRDefault="004D1132" w:rsidP="00F27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1132" w:rsidRDefault="004D1132" w:rsidP="00F27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1132" w:rsidRDefault="004D1132" w:rsidP="00F27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1132" w:rsidRDefault="004D1132" w:rsidP="00F27B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61B6" w:rsidRDefault="007E61B6" w:rsidP="004D1132">
      <w:pPr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1132" w:rsidRDefault="004D1132" w:rsidP="004D1132">
      <w:pPr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Приложение к постановлению </w:t>
      </w:r>
    </w:p>
    <w:p w:rsidR="004D1132" w:rsidRDefault="004D1132" w:rsidP="004D1132">
      <w:pPr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Администрации города Твери</w:t>
      </w:r>
    </w:p>
    <w:p w:rsidR="004D1132" w:rsidRDefault="004D1132" w:rsidP="004D1132">
      <w:pPr>
        <w:autoSpaceDE w:val="0"/>
        <w:autoSpaceDN w:val="0"/>
        <w:adjustRightInd w:val="0"/>
        <w:spacing w:after="0" w:line="240" w:lineRule="auto"/>
        <w:ind w:firstLine="637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2E7007">
        <w:rPr>
          <w:rFonts w:ascii="Times New Roman" w:hAnsi="Times New Roman" w:cs="Times New Roman"/>
          <w:bCs/>
          <w:sz w:val="28"/>
          <w:szCs w:val="28"/>
        </w:rPr>
        <w:t xml:space="preserve">18 декабря </w:t>
      </w:r>
      <w:r>
        <w:rPr>
          <w:rFonts w:ascii="Times New Roman" w:hAnsi="Times New Roman" w:cs="Times New Roman"/>
          <w:bCs/>
          <w:sz w:val="28"/>
          <w:szCs w:val="28"/>
        </w:rPr>
        <w:t xml:space="preserve">2019 № </w:t>
      </w:r>
      <w:r w:rsidR="002E7007">
        <w:rPr>
          <w:rFonts w:ascii="Times New Roman" w:hAnsi="Times New Roman" w:cs="Times New Roman"/>
          <w:bCs/>
          <w:sz w:val="28"/>
          <w:szCs w:val="28"/>
        </w:rPr>
        <w:t>1533</w:t>
      </w:r>
    </w:p>
    <w:p w:rsidR="004D1132" w:rsidRDefault="004D1132" w:rsidP="004D113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D1132" w:rsidRDefault="009856D2" w:rsidP="006B334D">
      <w:pPr>
        <w:autoSpaceDE w:val="0"/>
        <w:autoSpaceDN w:val="0"/>
        <w:adjustRightInd w:val="0"/>
        <w:spacing w:after="0" w:line="240" w:lineRule="auto"/>
        <w:ind w:left="6372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D1132">
        <w:rPr>
          <w:rFonts w:ascii="Times New Roman" w:hAnsi="Times New Roman" w:cs="Times New Roman"/>
          <w:sz w:val="28"/>
          <w:szCs w:val="28"/>
        </w:rPr>
        <w:t>Приложение</w:t>
      </w:r>
      <w:r w:rsidR="006B334D">
        <w:rPr>
          <w:rFonts w:ascii="Times New Roman" w:hAnsi="Times New Roman" w:cs="Times New Roman"/>
          <w:sz w:val="28"/>
          <w:szCs w:val="28"/>
        </w:rPr>
        <w:t xml:space="preserve"> к постановлению А</w:t>
      </w:r>
      <w:r w:rsidR="004D1132">
        <w:rPr>
          <w:rFonts w:ascii="Times New Roman" w:hAnsi="Times New Roman" w:cs="Times New Roman"/>
          <w:sz w:val="28"/>
          <w:szCs w:val="28"/>
        </w:rPr>
        <w:t>дминистрации</w:t>
      </w:r>
      <w:r w:rsidR="006B334D">
        <w:rPr>
          <w:rFonts w:ascii="Times New Roman" w:hAnsi="Times New Roman" w:cs="Times New Roman"/>
          <w:sz w:val="28"/>
          <w:szCs w:val="28"/>
        </w:rPr>
        <w:t xml:space="preserve"> </w:t>
      </w:r>
      <w:r w:rsidR="004D1132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4D1132" w:rsidRDefault="009856D2" w:rsidP="006B334D">
      <w:pPr>
        <w:autoSpaceDE w:val="0"/>
        <w:autoSpaceDN w:val="0"/>
        <w:adjustRightInd w:val="0"/>
        <w:spacing w:after="0" w:line="240" w:lineRule="auto"/>
        <w:ind w:left="276" w:firstLine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15.03.2018 № </w:t>
      </w:r>
      <w:r w:rsidR="004D1132">
        <w:rPr>
          <w:rFonts w:ascii="Times New Roman" w:hAnsi="Times New Roman" w:cs="Times New Roman"/>
          <w:sz w:val="28"/>
          <w:szCs w:val="28"/>
        </w:rPr>
        <w:t>357</w:t>
      </w:r>
    </w:p>
    <w:p w:rsidR="004D1132" w:rsidRDefault="004D1132" w:rsidP="004D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132" w:rsidRPr="009856D2" w:rsidRDefault="006B334D" w:rsidP="004D1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4D1132" w:rsidRPr="009856D2" w:rsidRDefault="004D1132" w:rsidP="004D1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856D2">
        <w:rPr>
          <w:rFonts w:ascii="Times New Roman" w:hAnsi="Times New Roman" w:cs="Times New Roman"/>
          <w:bCs/>
          <w:sz w:val="28"/>
          <w:szCs w:val="28"/>
        </w:rPr>
        <w:t>о порядке и условиях оплаты труда</w:t>
      </w:r>
    </w:p>
    <w:p w:rsidR="004D1132" w:rsidRPr="009856D2" w:rsidRDefault="004D1132" w:rsidP="004D1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856D2">
        <w:rPr>
          <w:rFonts w:ascii="Times New Roman" w:hAnsi="Times New Roman" w:cs="Times New Roman"/>
          <w:bCs/>
          <w:sz w:val="28"/>
          <w:szCs w:val="28"/>
        </w:rPr>
        <w:t>в мун</w:t>
      </w:r>
      <w:r w:rsidR="009856D2" w:rsidRPr="009856D2">
        <w:rPr>
          <w:rFonts w:ascii="Times New Roman" w:hAnsi="Times New Roman" w:cs="Times New Roman"/>
          <w:bCs/>
          <w:sz w:val="28"/>
          <w:szCs w:val="28"/>
        </w:rPr>
        <w:t>иципальном казенном учреждении «</w:t>
      </w:r>
      <w:r w:rsidRPr="009856D2">
        <w:rPr>
          <w:rFonts w:ascii="Times New Roman" w:hAnsi="Times New Roman" w:cs="Times New Roman"/>
          <w:bCs/>
          <w:sz w:val="28"/>
          <w:szCs w:val="28"/>
        </w:rPr>
        <w:t>Центр по обслуживанию</w:t>
      </w:r>
    </w:p>
    <w:p w:rsidR="004D1132" w:rsidRPr="009856D2" w:rsidRDefault="004D1132" w:rsidP="004D11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856D2">
        <w:rPr>
          <w:rFonts w:ascii="Times New Roman" w:hAnsi="Times New Roman" w:cs="Times New Roman"/>
          <w:bCs/>
          <w:sz w:val="28"/>
          <w:szCs w:val="28"/>
        </w:rPr>
        <w:t>учреждений культур</w:t>
      </w:r>
      <w:r w:rsidR="009856D2" w:rsidRPr="009856D2">
        <w:rPr>
          <w:rFonts w:ascii="Times New Roman" w:hAnsi="Times New Roman" w:cs="Times New Roman"/>
          <w:bCs/>
          <w:sz w:val="28"/>
          <w:szCs w:val="28"/>
        </w:rPr>
        <w:t xml:space="preserve">ы, </w:t>
      </w:r>
      <w:r w:rsidR="00901C40">
        <w:rPr>
          <w:rFonts w:ascii="Times New Roman" w:hAnsi="Times New Roman" w:cs="Times New Roman"/>
          <w:bCs/>
          <w:sz w:val="28"/>
          <w:szCs w:val="28"/>
        </w:rPr>
        <w:t>спорта и молодё</w:t>
      </w:r>
      <w:r w:rsidR="009856D2" w:rsidRPr="009856D2">
        <w:rPr>
          <w:rFonts w:ascii="Times New Roman" w:hAnsi="Times New Roman" w:cs="Times New Roman"/>
          <w:bCs/>
          <w:sz w:val="28"/>
          <w:szCs w:val="28"/>
        </w:rPr>
        <w:t>жной политики»</w:t>
      </w:r>
    </w:p>
    <w:p w:rsidR="004D1132" w:rsidRDefault="004D1132" w:rsidP="004D1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132" w:rsidRPr="009856D2" w:rsidRDefault="004D1132" w:rsidP="004D113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856D2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132" w:rsidRPr="006B334D" w:rsidRDefault="004D1132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34D">
        <w:rPr>
          <w:rFonts w:ascii="Times New Roman" w:hAnsi="Times New Roman" w:cs="Times New Roman"/>
          <w:sz w:val="28"/>
          <w:szCs w:val="28"/>
        </w:rPr>
        <w:t>1.1. Положение о порядке и условиях оплаты труда в мун</w:t>
      </w:r>
      <w:r w:rsidR="009856D2" w:rsidRPr="006B334D">
        <w:rPr>
          <w:rFonts w:ascii="Times New Roman" w:hAnsi="Times New Roman" w:cs="Times New Roman"/>
          <w:sz w:val="28"/>
          <w:szCs w:val="28"/>
        </w:rPr>
        <w:t>иципальном казенном учреждении «</w:t>
      </w:r>
      <w:r w:rsidRPr="006B334D">
        <w:rPr>
          <w:rFonts w:ascii="Times New Roman" w:hAnsi="Times New Roman" w:cs="Times New Roman"/>
          <w:sz w:val="28"/>
          <w:szCs w:val="28"/>
        </w:rPr>
        <w:t>Центр по обслуживанию учреждений культур</w:t>
      </w:r>
      <w:r w:rsidR="00901C40">
        <w:rPr>
          <w:rFonts w:ascii="Times New Roman" w:hAnsi="Times New Roman" w:cs="Times New Roman"/>
          <w:sz w:val="28"/>
          <w:szCs w:val="28"/>
        </w:rPr>
        <w:t>ы, спорта и молодё</w:t>
      </w:r>
      <w:r w:rsidR="009856D2" w:rsidRPr="006B334D">
        <w:rPr>
          <w:rFonts w:ascii="Times New Roman" w:hAnsi="Times New Roman" w:cs="Times New Roman"/>
          <w:sz w:val="28"/>
          <w:szCs w:val="28"/>
        </w:rPr>
        <w:t>жной политики»</w:t>
      </w:r>
      <w:r w:rsidRPr="006B334D">
        <w:rPr>
          <w:rFonts w:ascii="Times New Roman" w:hAnsi="Times New Roman" w:cs="Times New Roman"/>
          <w:sz w:val="28"/>
          <w:szCs w:val="28"/>
        </w:rPr>
        <w:t xml:space="preserve"> (далее - Положение) разработано в соответствии с требованиями Трудового </w:t>
      </w:r>
      <w:hyperlink r:id="rId10" w:history="1">
        <w:r w:rsidRPr="006B334D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6B334D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1" w:history="1">
        <w:r w:rsidRPr="006B334D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6B334D">
        <w:rPr>
          <w:rFonts w:ascii="Times New Roman" w:hAnsi="Times New Roman" w:cs="Times New Roman"/>
          <w:sz w:val="28"/>
          <w:szCs w:val="28"/>
        </w:rPr>
        <w:t xml:space="preserve"> города Твери, </w:t>
      </w:r>
      <w:hyperlink r:id="rId12" w:history="1">
        <w:r w:rsidR="005873BE">
          <w:rPr>
            <w:rFonts w:ascii="Times New Roman" w:hAnsi="Times New Roman" w:cs="Times New Roman"/>
            <w:sz w:val="28"/>
            <w:szCs w:val="28"/>
          </w:rPr>
          <w:t>п</w:t>
        </w:r>
        <w:r w:rsidRPr="006B334D">
          <w:rPr>
            <w:rFonts w:ascii="Times New Roman" w:hAnsi="Times New Roman" w:cs="Times New Roman"/>
            <w:sz w:val="28"/>
            <w:szCs w:val="28"/>
          </w:rPr>
          <w:t>остановления</w:t>
        </w:r>
      </w:hyperlink>
      <w:r w:rsidRPr="006B334D">
        <w:rPr>
          <w:rFonts w:ascii="Times New Roman" w:hAnsi="Times New Roman" w:cs="Times New Roman"/>
          <w:sz w:val="28"/>
          <w:szCs w:val="28"/>
        </w:rPr>
        <w:t xml:space="preserve"> Главы администрации гор</w:t>
      </w:r>
      <w:r w:rsidR="009856D2" w:rsidRPr="006B334D">
        <w:rPr>
          <w:rFonts w:ascii="Times New Roman" w:hAnsi="Times New Roman" w:cs="Times New Roman"/>
          <w:sz w:val="28"/>
          <w:szCs w:val="28"/>
        </w:rPr>
        <w:t>ода Твери от 12.12.2008 № 3468 «</w:t>
      </w:r>
      <w:r w:rsidRPr="006B334D">
        <w:rPr>
          <w:rFonts w:ascii="Times New Roman" w:hAnsi="Times New Roman" w:cs="Times New Roman"/>
          <w:sz w:val="28"/>
          <w:szCs w:val="28"/>
        </w:rPr>
        <w:t>Об утверждении Положения об установлении оплаты труда в муницип</w:t>
      </w:r>
      <w:r w:rsidR="009856D2" w:rsidRPr="006B334D">
        <w:rPr>
          <w:rFonts w:ascii="Times New Roman" w:hAnsi="Times New Roman" w:cs="Times New Roman"/>
          <w:sz w:val="28"/>
          <w:szCs w:val="28"/>
        </w:rPr>
        <w:t>альных учреждениях города Твери»</w:t>
      </w:r>
      <w:r w:rsidRPr="006B334D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актов, содержащих нормы трудового права.</w:t>
      </w:r>
    </w:p>
    <w:p w:rsidR="004D1132" w:rsidRPr="006B334D" w:rsidRDefault="004D1132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34D">
        <w:rPr>
          <w:rFonts w:ascii="Times New Roman" w:hAnsi="Times New Roman" w:cs="Times New Roman"/>
          <w:sz w:val="28"/>
          <w:szCs w:val="28"/>
        </w:rPr>
        <w:t>1.2. Положение устанавливает порядок и условия оплаты труда в мун</w:t>
      </w:r>
      <w:r w:rsidR="009856D2" w:rsidRPr="006B334D">
        <w:rPr>
          <w:rFonts w:ascii="Times New Roman" w:hAnsi="Times New Roman" w:cs="Times New Roman"/>
          <w:sz w:val="28"/>
          <w:szCs w:val="28"/>
        </w:rPr>
        <w:t>иципальном казенном учреждении «</w:t>
      </w:r>
      <w:r w:rsidRPr="006B334D">
        <w:rPr>
          <w:rFonts w:ascii="Times New Roman" w:hAnsi="Times New Roman" w:cs="Times New Roman"/>
          <w:sz w:val="28"/>
          <w:szCs w:val="28"/>
        </w:rPr>
        <w:t>Центр по обслуживанию учреждений культур</w:t>
      </w:r>
      <w:r w:rsidR="00901C40">
        <w:rPr>
          <w:rFonts w:ascii="Times New Roman" w:hAnsi="Times New Roman" w:cs="Times New Roman"/>
          <w:sz w:val="28"/>
          <w:szCs w:val="28"/>
        </w:rPr>
        <w:t>ы, спорта и молодё</w:t>
      </w:r>
      <w:r w:rsidR="009856D2" w:rsidRPr="006B334D">
        <w:rPr>
          <w:rFonts w:ascii="Times New Roman" w:hAnsi="Times New Roman" w:cs="Times New Roman"/>
          <w:sz w:val="28"/>
          <w:szCs w:val="28"/>
        </w:rPr>
        <w:t>жной политики»</w:t>
      </w:r>
      <w:r w:rsidRPr="006B334D">
        <w:rPr>
          <w:rFonts w:ascii="Times New Roman" w:hAnsi="Times New Roman" w:cs="Times New Roman"/>
          <w:sz w:val="28"/>
          <w:szCs w:val="28"/>
        </w:rPr>
        <w:t xml:space="preserve"> (далее - Учреждение).</w:t>
      </w: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Заработная плата работников Учреждения состоит из должностных окладов, которые не могут быть ниже установленных Правительств</w:t>
      </w:r>
      <w:r w:rsidR="00B767F0">
        <w:rPr>
          <w:rFonts w:ascii="Times New Roman" w:hAnsi="Times New Roman" w:cs="Times New Roman"/>
          <w:sz w:val="28"/>
          <w:szCs w:val="28"/>
        </w:rPr>
        <w:t xml:space="preserve">ом Российской Федерации базовых должностных окладов соответствующих </w:t>
      </w:r>
      <w:r>
        <w:rPr>
          <w:rFonts w:ascii="Times New Roman" w:hAnsi="Times New Roman" w:cs="Times New Roman"/>
          <w:sz w:val="28"/>
          <w:szCs w:val="28"/>
        </w:rPr>
        <w:t>профессиональных квалификационных групп, а также выплат компенсационного, стимулирующего характера.</w:t>
      </w: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Условия оплаты труда, включая размер должностного оклада, компенсационных и стимулирующих выплат, являются обязательными для включения в трудовой договор.</w:t>
      </w: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Оплата труда работников, занятых по совместительству, а также на условиях неполного рабочего дня или неполной рабочей недели, производится пропорционально отработанному времени.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должности.</w:t>
      </w: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Предельный уровень соотношения среднемесячной заработной платы директора и среднемесячной заработной платы работников Учреждения (без уч</w:t>
      </w:r>
      <w:r w:rsidR="006C5DA6">
        <w:rPr>
          <w:rFonts w:ascii="Times New Roman" w:hAnsi="Times New Roman" w:cs="Times New Roman"/>
          <w:sz w:val="28"/>
          <w:szCs w:val="28"/>
        </w:rPr>
        <w:t xml:space="preserve">ета заработной платы директора </w:t>
      </w:r>
      <w:r>
        <w:rPr>
          <w:rFonts w:ascii="Times New Roman" w:hAnsi="Times New Roman" w:cs="Times New Roman"/>
          <w:sz w:val="28"/>
          <w:szCs w:val="28"/>
        </w:rPr>
        <w:t>Учреждения) устанавливается в кратности до 5,0 (среднемесячная заработная плата директора не должна превышать пятикратный размер среднемесячной заработной платы работников Учреждения).</w:t>
      </w: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Среднемесяч</w:t>
      </w:r>
      <w:r w:rsidR="00F96103">
        <w:rPr>
          <w:rFonts w:ascii="Times New Roman" w:hAnsi="Times New Roman" w:cs="Times New Roman"/>
          <w:sz w:val="28"/>
          <w:szCs w:val="28"/>
        </w:rPr>
        <w:t xml:space="preserve">ная заработная плата директора </w:t>
      </w:r>
      <w:r>
        <w:rPr>
          <w:rFonts w:ascii="Times New Roman" w:hAnsi="Times New Roman" w:cs="Times New Roman"/>
          <w:sz w:val="28"/>
          <w:szCs w:val="28"/>
        </w:rPr>
        <w:t>Учреждения формируется за счет всех источников финансового обеспечения и рассчитывается за календарный год.</w:t>
      </w: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Среднемесячная заработная плата работников Учреждения формируется за счет всех источников финансового обеспечения без уч</w:t>
      </w:r>
      <w:r w:rsidR="00F96103">
        <w:rPr>
          <w:rFonts w:ascii="Times New Roman" w:hAnsi="Times New Roman" w:cs="Times New Roman"/>
          <w:sz w:val="28"/>
          <w:szCs w:val="28"/>
        </w:rPr>
        <w:t xml:space="preserve">ета заработной платы директора </w:t>
      </w:r>
      <w:r>
        <w:rPr>
          <w:rFonts w:ascii="Times New Roman" w:hAnsi="Times New Roman" w:cs="Times New Roman"/>
          <w:sz w:val="28"/>
          <w:szCs w:val="28"/>
        </w:rPr>
        <w:t>и рассчитывается за календарный год.</w:t>
      </w: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132" w:rsidRPr="006B334D" w:rsidRDefault="004D1132" w:rsidP="009856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B334D">
        <w:rPr>
          <w:rFonts w:ascii="Times New Roman" w:hAnsi="Times New Roman" w:cs="Times New Roman"/>
          <w:bCs/>
          <w:sz w:val="28"/>
          <w:szCs w:val="28"/>
        </w:rPr>
        <w:t>2. Должностные оклады</w:t>
      </w: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Должностные оклады работников Учреждения, включенных в профессиональные квалификационные группы, устанавливаются на основе отнесения должностей к квалификационным уровням профессиональных </w:t>
      </w:r>
      <w:hyperlink r:id="rId1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квалификационных групп</w:t>
        </w:r>
      </w:hyperlink>
      <w:r w:rsidR="005873BE">
        <w:rPr>
          <w:rFonts w:ascii="Times New Roman" w:hAnsi="Times New Roman" w:cs="Times New Roman"/>
          <w:sz w:val="28"/>
          <w:szCs w:val="28"/>
        </w:rPr>
        <w:t>, утвержденных п</w:t>
      </w:r>
      <w:r>
        <w:rPr>
          <w:rFonts w:ascii="Times New Roman" w:hAnsi="Times New Roman" w:cs="Times New Roman"/>
          <w:sz w:val="28"/>
          <w:szCs w:val="28"/>
        </w:rPr>
        <w:t>риказом Министерства здравоохранения и социального развития Росс</w:t>
      </w:r>
      <w:r w:rsidR="00F96103">
        <w:rPr>
          <w:rFonts w:ascii="Times New Roman" w:hAnsi="Times New Roman" w:cs="Times New Roman"/>
          <w:sz w:val="28"/>
          <w:szCs w:val="28"/>
        </w:rPr>
        <w:t>ийской Федерации от 29.05.2008 № 247н «</w:t>
      </w:r>
      <w:r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общеотраслевых должностей руковод</w:t>
      </w:r>
      <w:r w:rsidR="00F96103">
        <w:rPr>
          <w:rFonts w:ascii="Times New Roman" w:hAnsi="Times New Roman" w:cs="Times New Roman"/>
          <w:sz w:val="28"/>
          <w:szCs w:val="28"/>
        </w:rPr>
        <w:t>ителей, специалистов и служащих»</w:t>
      </w:r>
      <w:r>
        <w:rPr>
          <w:rFonts w:ascii="Times New Roman" w:hAnsi="Times New Roman" w:cs="Times New Roman"/>
          <w:sz w:val="28"/>
          <w:szCs w:val="28"/>
        </w:rPr>
        <w:t>, в следующих размерах:</w:t>
      </w: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3398"/>
      </w:tblGrid>
      <w:tr w:rsidR="004D1132" w:rsidTr="006B334D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2" w:rsidRPr="00B240B0" w:rsidRDefault="004D1132" w:rsidP="0098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0B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2" w:rsidRPr="00B240B0" w:rsidRDefault="004D1132" w:rsidP="0098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0B0">
              <w:rPr>
                <w:rFonts w:ascii="Times New Roman" w:hAnsi="Times New Roman" w:cs="Times New Roman"/>
                <w:sz w:val="24"/>
                <w:szCs w:val="24"/>
              </w:rPr>
              <w:t>Должностной оклад, руб.</w:t>
            </w:r>
          </w:p>
        </w:tc>
      </w:tr>
      <w:tr w:rsidR="004D1132" w:rsidTr="006B334D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2" w:rsidRPr="00B240B0" w:rsidRDefault="004D1132" w:rsidP="0098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0B0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F96103" w:rsidRPr="00B240B0">
              <w:rPr>
                <w:rFonts w:ascii="Times New Roman" w:hAnsi="Times New Roman" w:cs="Times New Roman"/>
                <w:sz w:val="24"/>
                <w:szCs w:val="24"/>
              </w:rPr>
              <w:t>альная квалификационная группа «</w:t>
            </w:r>
            <w:r w:rsidRPr="00B240B0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</w:t>
            </w:r>
            <w:r w:rsidR="00F96103" w:rsidRPr="00B240B0">
              <w:rPr>
                <w:rFonts w:ascii="Times New Roman" w:hAnsi="Times New Roman" w:cs="Times New Roman"/>
                <w:sz w:val="24"/>
                <w:szCs w:val="24"/>
              </w:rPr>
              <w:t>ти служащих первого уровня»</w:t>
            </w:r>
          </w:p>
        </w:tc>
      </w:tr>
      <w:tr w:rsidR="004D1132" w:rsidTr="006B334D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2" w:rsidRPr="00B240B0" w:rsidRDefault="004D1132" w:rsidP="00985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0B0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2" w:rsidRPr="00B240B0" w:rsidRDefault="004D1132" w:rsidP="0098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0B0">
              <w:rPr>
                <w:rFonts w:ascii="Times New Roman" w:hAnsi="Times New Roman" w:cs="Times New Roman"/>
                <w:sz w:val="24"/>
                <w:szCs w:val="24"/>
              </w:rPr>
              <w:t>9500</w:t>
            </w:r>
          </w:p>
        </w:tc>
      </w:tr>
      <w:tr w:rsidR="004D1132" w:rsidTr="006B334D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2" w:rsidRPr="00B240B0" w:rsidRDefault="004D1132" w:rsidP="00985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0B0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2" w:rsidRPr="00B240B0" w:rsidRDefault="004D1132" w:rsidP="00985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32" w:rsidTr="006B334D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2" w:rsidRPr="00B240B0" w:rsidRDefault="004D1132" w:rsidP="00F96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0B0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  <w:r w:rsidR="00F96103" w:rsidRPr="00B240B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40B0">
              <w:rPr>
                <w:rFonts w:ascii="Times New Roman" w:hAnsi="Times New Roman" w:cs="Times New Roman"/>
                <w:sz w:val="24"/>
                <w:szCs w:val="24"/>
              </w:rPr>
              <w:t>Общеотраслевые до</w:t>
            </w:r>
            <w:r w:rsidR="00F96103" w:rsidRPr="00B240B0">
              <w:rPr>
                <w:rFonts w:ascii="Times New Roman" w:hAnsi="Times New Roman" w:cs="Times New Roman"/>
                <w:sz w:val="24"/>
                <w:szCs w:val="24"/>
              </w:rPr>
              <w:t>лжности служащих второго уровня»</w:t>
            </w:r>
          </w:p>
        </w:tc>
      </w:tr>
      <w:tr w:rsidR="00EA186F" w:rsidTr="00741059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6F" w:rsidRPr="00B240B0" w:rsidRDefault="00EA186F" w:rsidP="00EA1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0B0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</w:tr>
      <w:tr w:rsidR="004D1132" w:rsidTr="006B334D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2" w:rsidRPr="00B240B0" w:rsidRDefault="004D1132" w:rsidP="00985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0B0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молодежью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2" w:rsidRPr="00B240B0" w:rsidRDefault="00EA186F" w:rsidP="0098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0B0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EA186F" w:rsidTr="006B334D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6F" w:rsidRPr="00B240B0" w:rsidRDefault="00EA186F" w:rsidP="00985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6F" w:rsidRPr="00B240B0" w:rsidRDefault="00593328" w:rsidP="00EA18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A186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4D1132" w:rsidTr="006B334D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2" w:rsidRPr="00B240B0" w:rsidRDefault="004D1132" w:rsidP="0098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0B0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F96103" w:rsidRPr="00B240B0">
              <w:rPr>
                <w:rFonts w:ascii="Times New Roman" w:hAnsi="Times New Roman" w:cs="Times New Roman"/>
                <w:sz w:val="24"/>
                <w:szCs w:val="24"/>
              </w:rPr>
              <w:t>альная квалификационная группа «</w:t>
            </w:r>
            <w:r w:rsidRPr="00B240B0">
              <w:rPr>
                <w:rFonts w:ascii="Times New Roman" w:hAnsi="Times New Roman" w:cs="Times New Roman"/>
                <w:sz w:val="24"/>
                <w:szCs w:val="24"/>
              </w:rPr>
              <w:t>Общеотраслевые дол</w:t>
            </w:r>
            <w:r w:rsidR="00F96103" w:rsidRPr="00B240B0">
              <w:rPr>
                <w:rFonts w:ascii="Times New Roman" w:hAnsi="Times New Roman" w:cs="Times New Roman"/>
                <w:sz w:val="24"/>
                <w:szCs w:val="24"/>
              </w:rPr>
              <w:t>жности служащих третьего уровня»</w:t>
            </w:r>
          </w:p>
        </w:tc>
      </w:tr>
      <w:tr w:rsidR="004D1132" w:rsidTr="006B334D"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2" w:rsidRPr="00B240B0" w:rsidRDefault="004D1132" w:rsidP="00985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0B0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</w:tr>
      <w:tr w:rsidR="004D1132" w:rsidTr="006B334D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2" w:rsidRPr="00B240B0" w:rsidRDefault="004D1132" w:rsidP="00985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0B0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2" w:rsidRPr="00B240B0" w:rsidRDefault="004D1132" w:rsidP="0098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0B0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</w:p>
        </w:tc>
      </w:tr>
      <w:tr w:rsidR="004D1132" w:rsidTr="006B334D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2" w:rsidRPr="00B240B0" w:rsidRDefault="004D1132" w:rsidP="00985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0B0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3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2" w:rsidRDefault="004D1132" w:rsidP="00985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1132" w:rsidRDefault="004D1132" w:rsidP="00985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При определении квалификационных уровней по каждой должности за основу берутся квалификационные характеристики (требования) по должностям согласно должностным инструкциям работников, утвержденным в соответствии с действующим законодательством.</w:t>
      </w: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Должностные оклады работников Учреждения, не включенных в профессиональные квалификационные группы, устанавливаются в зависимости от сложности труда в следующих размерах:</w:t>
      </w:r>
    </w:p>
    <w:p w:rsidR="007E61B6" w:rsidRDefault="007E61B6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E61B6" w:rsidRDefault="007E61B6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3"/>
        <w:gridCol w:w="2977"/>
      </w:tblGrid>
      <w:tr w:rsidR="004D1132" w:rsidTr="006B334D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2" w:rsidRPr="00B240B0" w:rsidRDefault="004D1132" w:rsidP="0098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0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должности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2" w:rsidRPr="00B240B0" w:rsidRDefault="004D1132" w:rsidP="0098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0B0">
              <w:rPr>
                <w:rFonts w:ascii="Times New Roman" w:hAnsi="Times New Roman" w:cs="Times New Roman"/>
                <w:sz w:val="24"/>
                <w:szCs w:val="24"/>
              </w:rPr>
              <w:t>Должностной оклад,</w:t>
            </w:r>
          </w:p>
          <w:p w:rsidR="004D1132" w:rsidRPr="00B240B0" w:rsidRDefault="004D1132" w:rsidP="0098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0B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4D1132" w:rsidTr="006B334D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2" w:rsidRPr="00B240B0" w:rsidRDefault="004D1132" w:rsidP="00EA186F">
            <w:pPr>
              <w:tabs>
                <w:tab w:val="left" w:pos="54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0B0">
              <w:rPr>
                <w:rFonts w:ascii="Times New Roman" w:hAnsi="Times New Roman" w:cs="Times New Roman"/>
                <w:sz w:val="24"/>
                <w:szCs w:val="24"/>
              </w:rPr>
              <w:t>Методист по физической культуре</w:t>
            </w:r>
            <w:r w:rsidR="00EA186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2" w:rsidRPr="00B240B0" w:rsidRDefault="004D1132" w:rsidP="0098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0B0">
              <w:rPr>
                <w:rFonts w:ascii="Times New Roman" w:hAnsi="Times New Roman" w:cs="Times New Roman"/>
                <w:sz w:val="24"/>
                <w:szCs w:val="24"/>
              </w:rPr>
              <w:t>11500</w:t>
            </w:r>
          </w:p>
        </w:tc>
      </w:tr>
      <w:tr w:rsidR="004D1132" w:rsidTr="006B334D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2" w:rsidRPr="00B240B0" w:rsidRDefault="004D1132" w:rsidP="00985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0B0">
              <w:rPr>
                <w:rFonts w:ascii="Times New Roman" w:hAnsi="Times New Roman" w:cs="Times New Roman"/>
                <w:sz w:val="24"/>
                <w:szCs w:val="24"/>
              </w:rPr>
              <w:t>Менеджер по культурно-массовому досугу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2" w:rsidRPr="00B240B0" w:rsidRDefault="004D1132" w:rsidP="0098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0B0">
              <w:rPr>
                <w:rFonts w:ascii="Times New Roman" w:hAnsi="Times New Roman" w:cs="Times New Roman"/>
                <w:sz w:val="24"/>
                <w:szCs w:val="24"/>
              </w:rPr>
              <w:t>11500</w:t>
            </w:r>
          </w:p>
        </w:tc>
      </w:tr>
      <w:tr w:rsidR="004D1132" w:rsidTr="006B334D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2" w:rsidRPr="00B240B0" w:rsidRDefault="004D1132" w:rsidP="009856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0B0">
              <w:rPr>
                <w:rFonts w:ascii="Times New Roman" w:hAnsi="Times New Roman" w:cs="Times New Roman"/>
                <w:sz w:val="24"/>
                <w:szCs w:val="24"/>
              </w:rPr>
              <w:t>Оператор наземных средств управления беспилотным летательным аппаратом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2" w:rsidRPr="00B240B0" w:rsidRDefault="004D1132" w:rsidP="0098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0B0">
              <w:rPr>
                <w:rFonts w:ascii="Times New Roman" w:hAnsi="Times New Roman" w:cs="Times New Roman"/>
                <w:sz w:val="24"/>
                <w:szCs w:val="24"/>
              </w:rPr>
              <w:t>11500</w:t>
            </w:r>
          </w:p>
        </w:tc>
      </w:tr>
    </w:tbl>
    <w:p w:rsidR="004D1132" w:rsidRDefault="004D1132" w:rsidP="00985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132" w:rsidRPr="006B334D" w:rsidRDefault="004D1132" w:rsidP="009856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B334D">
        <w:rPr>
          <w:rFonts w:ascii="Times New Roman" w:hAnsi="Times New Roman" w:cs="Times New Roman"/>
          <w:bCs/>
          <w:sz w:val="28"/>
          <w:szCs w:val="28"/>
        </w:rPr>
        <w:t>3. Порядок и условия установления компенсационных выплат</w:t>
      </w: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"/>
      <w:bookmarkEnd w:id="1"/>
      <w:r>
        <w:rPr>
          <w:rFonts w:ascii="Times New Roman" w:hAnsi="Times New Roman" w:cs="Times New Roman"/>
          <w:sz w:val="28"/>
          <w:szCs w:val="28"/>
        </w:rPr>
        <w:t>3.1. Компенсационные выплаты устанавливаются к должностным окладам работников Учреждения без учета других доплат и надбавок к должностному окладу по занимаемой должности.</w:t>
      </w: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Работникам устанавливаются следующие выплаты компенсационного характера:</w:t>
      </w: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 доплата за совмещение должностей;</w:t>
      </w: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 доплата за работу в выход</w:t>
      </w:r>
      <w:r w:rsidR="007E61B6">
        <w:rPr>
          <w:rFonts w:ascii="Times New Roman" w:hAnsi="Times New Roman" w:cs="Times New Roman"/>
          <w:sz w:val="28"/>
          <w:szCs w:val="28"/>
        </w:rPr>
        <w:t>ные и нерабочие праздничные дни;</w:t>
      </w:r>
    </w:p>
    <w:p w:rsidR="007E61B6" w:rsidRDefault="007E61B6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 надбавка за сложность и напряженность труда.</w:t>
      </w: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 совмещении должностей, порученных работнику с его письменного согласия, работнику производится доплата. Размер доплаты устанавливается по соглашению сторон до 100% должностного оклада по совмещаемой должности.</w:t>
      </w: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работы, определенной трудовым договором, в размере до 100% должностного оклада по соответствующей должности. Размер доплаты и срок, на который она устанавливается, определяются по соглашению сторон трудового договора с учетом содержания и (или) объема дополнительной работы.</w:t>
      </w:r>
    </w:p>
    <w:p w:rsidR="00593328" w:rsidRDefault="004D1132" w:rsidP="00593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593328" w:rsidRPr="007D4D70">
        <w:rPr>
          <w:rFonts w:ascii="Times New Roman" w:hAnsi="Times New Roman" w:cs="Times New Roman"/>
          <w:sz w:val="28"/>
          <w:szCs w:val="28"/>
        </w:rPr>
        <w:t xml:space="preserve">Доплата за работу в выходные и нерабочие праздничные дни в соответствии со </w:t>
      </w:r>
      <w:hyperlink r:id="rId14" w:history="1">
        <w:r w:rsidR="00593328" w:rsidRPr="007D4D70">
          <w:rPr>
            <w:rFonts w:ascii="Times New Roman" w:hAnsi="Times New Roman" w:cs="Times New Roman"/>
            <w:sz w:val="28"/>
            <w:szCs w:val="28"/>
          </w:rPr>
          <w:t>статьей 153</w:t>
        </w:r>
      </w:hyperlink>
      <w:r w:rsidR="00593328" w:rsidRPr="007D4D70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производится работникам, получающим должностной оклад, - в размере одинарной части должностного оклада за день или час работы сверх должностного оклада, если работа в выходной или нерабочий праздничный день производилась в пределах месячной нормы рабочего времени, и в размере двойной части должностного оклада за день или час ра</w:t>
      </w:r>
      <w:r w:rsidR="00BA19D3">
        <w:rPr>
          <w:rFonts w:ascii="Times New Roman" w:hAnsi="Times New Roman" w:cs="Times New Roman"/>
          <w:sz w:val="28"/>
          <w:szCs w:val="28"/>
        </w:rPr>
        <w:t>боты сверх должностного оклада</w:t>
      </w:r>
      <w:r w:rsidR="00593328" w:rsidRPr="007D4D70">
        <w:rPr>
          <w:rFonts w:ascii="Times New Roman" w:hAnsi="Times New Roman" w:cs="Times New Roman"/>
          <w:sz w:val="28"/>
          <w:szCs w:val="28"/>
        </w:rPr>
        <w:t>, если работа производилась сверх месячной нормы рабочего времени.</w:t>
      </w:r>
    </w:p>
    <w:p w:rsidR="00593328" w:rsidRPr="007D4D70" w:rsidRDefault="00593328" w:rsidP="005933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расчет соответствующей доплаты осуществляется с учетом компенсационных и стимулирующих выплат.</w:t>
      </w:r>
    </w:p>
    <w:p w:rsidR="007E61B6" w:rsidRDefault="007E61B6" w:rsidP="007E61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3.6. Надбавка за сложность и напряженность труда определяется трудовым договором, выплачивается ежемесячно и устанавливается в следующих размерах в зависимости от занимаемой должности:</w:t>
      </w:r>
    </w:p>
    <w:p w:rsidR="00B767F0" w:rsidRDefault="00B767F0" w:rsidP="007E61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4"/>
        <w:gridCol w:w="4252"/>
      </w:tblGrid>
      <w:tr w:rsidR="007E61B6" w:rsidRPr="00041F5E" w:rsidTr="003A08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6" w:rsidRPr="00041F5E" w:rsidRDefault="007E61B6" w:rsidP="003A0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F5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6" w:rsidRPr="00041F5E" w:rsidRDefault="007E61B6" w:rsidP="003A0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1F5E">
              <w:rPr>
                <w:rFonts w:ascii="Times New Roman" w:hAnsi="Times New Roman" w:cs="Times New Roman"/>
                <w:sz w:val="24"/>
                <w:szCs w:val="24"/>
              </w:rPr>
              <w:t>Размер надбавки</w:t>
            </w:r>
          </w:p>
        </w:tc>
      </w:tr>
      <w:tr w:rsidR="007E61B6" w:rsidRPr="00041F5E" w:rsidTr="003A08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6" w:rsidRPr="00041F5E" w:rsidRDefault="007E61B6" w:rsidP="003A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F5E">
              <w:rPr>
                <w:rFonts w:ascii="Times New Roman" w:hAnsi="Times New Roman" w:cs="Times New Roman"/>
                <w:sz w:val="24"/>
                <w:szCs w:val="24"/>
              </w:rPr>
              <w:t>Методист по физической культуре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6" w:rsidRPr="00041F5E" w:rsidRDefault="007E61B6" w:rsidP="003A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F5E">
              <w:rPr>
                <w:rFonts w:ascii="Times New Roman" w:hAnsi="Times New Roman" w:cs="Times New Roman"/>
                <w:sz w:val="24"/>
                <w:szCs w:val="24"/>
              </w:rPr>
              <w:t>100 - 160% от должностного оклада</w:t>
            </w:r>
          </w:p>
        </w:tc>
      </w:tr>
      <w:tr w:rsidR="007E61B6" w:rsidRPr="00041F5E" w:rsidTr="003A08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6" w:rsidRPr="00041F5E" w:rsidRDefault="007E61B6" w:rsidP="003A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F5E">
              <w:rPr>
                <w:rFonts w:ascii="Times New Roman" w:hAnsi="Times New Roman" w:cs="Times New Roman"/>
                <w:sz w:val="24"/>
                <w:szCs w:val="24"/>
              </w:rPr>
              <w:t>Менеджер по культурно-массовому досугу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6" w:rsidRPr="00041F5E" w:rsidRDefault="007E61B6" w:rsidP="003A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F5E">
              <w:rPr>
                <w:rFonts w:ascii="Times New Roman" w:hAnsi="Times New Roman" w:cs="Times New Roman"/>
                <w:sz w:val="24"/>
                <w:szCs w:val="24"/>
              </w:rPr>
              <w:t>100 - 160% от должностного оклада</w:t>
            </w:r>
          </w:p>
        </w:tc>
      </w:tr>
      <w:tr w:rsidR="007E61B6" w:rsidRPr="00041F5E" w:rsidTr="003A08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6" w:rsidRPr="00041F5E" w:rsidRDefault="007E61B6" w:rsidP="003A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F5E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молодежью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6" w:rsidRPr="00041F5E" w:rsidRDefault="007E61B6" w:rsidP="003A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F5E">
              <w:rPr>
                <w:rFonts w:ascii="Times New Roman" w:hAnsi="Times New Roman" w:cs="Times New Roman"/>
                <w:sz w:val="24"/>
                <w:szCs w:val="24"/>
              </w:rPr>
              <w:t>100 - 160% от должностного оклада</w:t>
            </w:r>
          </w:p>
        </w:tc>
      </w:tr>
      <w:tr w:rsidR="007E61B6" w:rsidRPr="00041F5E" w:rsidTr="003A08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6" w:rsidRPr="00041F5E" w:rsidRDefault="007E61B6" w:rsidP="003A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F5E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6" w:rsidRPr="00041F5E" w:rsidRDefault="007E61B6" w:rsidP="003A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F5E">
              <w:rPr>
                <w:rFonts w:ascii="Times New Roman" w:hAnsi="Times New Roman" w:cs="Times New Roman"/>
                <w:sz w:val="24"/>
                <w:szCs w:val="24"/>
              </w:rPr>
              <w:t>100 - 160% от должностного оклада</w:t>
            </w:r>
          </w:p>
        </w:tc>
      </w:tr>
      <w:tr w:rsidR="007E61B6" w:rsidRPr="00041F5E" w:rsidTr="003A08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6" w:rsidRPr="00041F5E" w:rsidRDefault="007E61B6" w:rsidP="003A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F5E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6" w:rsidRPr="00041F5E" w:rsidRDefault="007E61B6" w:rsidP="003A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F5E">
              <w:rPr>
                <w:rFonts w:ascii="Times New Roman" w:hAnsi="Times New Roman" w:cs="Times New Roman"/>
                <w:sz w:val="24"/>
                <w:szCs w:val="24"/>
              </w:rPr>
              <w:t>100 - 160% от должностного оклада</w:t>
            </w:r>
          </w:p>
        </w:tc>
      </w:tr>
      <w:tr w:rsidR="007E61B6" w:rsidRPr="00041F5E" w:rsidTr="003A08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6" w:rsidRPr="00041F5E" w:rsidRDefault="007E61B6" w:rsidP="003A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F5E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6" w:rsidRPr="00041F5E" w:rsidRDefault="007E61B6" w:rsidP="003A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F5E">
              <w:rPr>
                <w:rFonts w:ascii="Times New Roman" w:hAnsi="Times New Roman" w:cs="Times New Roman"/>
                <w:sz w:val="24"/>
                <w:szCs w:val="24"/>
              </w:rPr>
              <w:t>100 - 160% от должностного оклада</w:t>
            </w:r>
          </w:p>
        </w:tc>
      </w:tr>
      <w:tr w:rsidR="007E61B6" w:rsidRPr="00041F5E" w:rsidTr="003A08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6" w:rsidRPr="00041F5E" w:rsidRDefault="007E61B6" w:rsidP="003A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2EC">
              <w:rPr>
                <w:rFonts w:ascii="Times New Roman" w:hAnsi="Times New Roman" w:cs="Times New Roman"/>
                <w:sz w:val="24"/>
                <w:szCs w:val="24"/>
              </w:rPr>
              <w:t>Оператор наземных средств управления беспилотным летательным аппаратом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6" w:rsidRPr="00041F5E" w:rsidRDefault="007E61B6" w:rsidP="003A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1F5E">
              <w:rPr>
                <w:rFonts w:ascii="Times New Roman" w:hAnsi="Times New Roman" w:cs="Times New Roman"/>
                <w:sz w:val="24"/>
                <w:szCs w:val="24"/>
              </w:rPr>
              <w:t>100 - 160% от должностного оклада</w:t>
            </w:r>
          </w:p>
        </w:tc>
      </w:tr>
      <w:tr w:rsidR="007E61B6" w:rsidRPr="00041F5E" w:rsidTr="003A088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6" w:rsidRPr="00DE32EC" w:rsidRDefault="007E61B6" w:rsidP="003A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1B6" w:rsidRPr="00041F5E" w:rsidRDefault="004B3BCC" w:rsidP="003A0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– 10</w:t>
            </w:r>
            <w:r w:rsidR="007E61B6">
              <w:rPr>
                <w:rFonts w:ascii="Times New Roman" w:hAnsi="Times New Roman" w:cs="Times New Roman"/>
                <w:sz w:val="24"/>
                <w:szCs w:val="24"/>
              </w:rPr>
              <w:t>0% от должностного оклада</w:t>
            </w:r>
          </w:p>
        </w:tc>
      </w:tr>
    </w:tbl>
    <w:p w:rsidR="007E61B6" w:rsidRDefault="007E61B6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1132" w:rsidRPr="0012407A" w:rsidRDefault="004D1132" w:rsidP="009856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2" w:name="Par68"/>
      <w:bookmarkEnd w:id="2"/>
      <w:r w:rsidRPr="0012407A">
        <w:rPr>
          <w:rFonts w:ascii="Times New Roman" w:hAnsi="Times New Roman" w:cs="Times New Roman"/>
          <w:bCs/>
          <w:sz w:val="28"/>
          <w:szCs w:val="28"/>
        </w:rPr>
        <w:t>4. Порядок и условия установления стимулирующих выплат</w:t>
      </w: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Работникам устанавливаются следующие выплаты стимулирующего характера:</w:t>
      </w:r>
    </w:p>
    <w:p w:rsidR="004D1132" w:rsidRDefault="007E61B6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</w:t>
      </w:r>
      <w:r w:rsidR="00B240B0">
        <w:rPr>
          <w:rFonts w:ascii="Times New Roman" w:hAnsi="Times New Roman" w:cs="Times New Roman"/>
          <w:sz w:val="28"/>
          <w:szCs w:val="28"/>
        </w:rPr>
        <w:t xml:space="preserve">. </w:t>
      </w:r>
      <w:r w:rsidR="004D1132">
        <w:rPr>
          <w:rFonts w:ascii="Times New Roman" w:hAnsi="Times New Roman" w:cs="Times New Roman"/>
          <w:sz w:val="28"/>
          <w:szCs w:val="28"/>
        </w:rPr>
        <w:t xml:space="preserve">поощрительная </w:t>
      </w:r>
      <w:r w:rsidR="006C5DA6">
        <w:rPr>
          <w:rFonts w:ascii="Times New Roman" w:hAnsi="Times New Roman" w:cs="Times New Roman"/>
          <w:sz w:val="28"/>
          <w:szCs w:val="28"/>
        </w:rPr>
        <w:t>выплата по итогам работы за меся</w:t>
      </w:r>
      <w:r w:rsidR="004D1132">
        <w:rPr>
          <w:rFonts w:ascii="Times New Roman" w:hAnsi="Times New Roman" w:cs="Times New Roman"/>
          <w:sz w:val="28"/>
          <w:szCs w:val="28"/>
        </w:rPr>
        <w:t>ц;</w:t>
      </w:r>
    </w:p>
    <w:p w:rsidR="004D1132" w:rsidRDefault="007E61B6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</w:t>
      </w:r>
      <w:r w:rsidR="004D1132">
        <w:rPr>
          <w:rFonts w:ascii="Times New Roman" w:hAnsi="Times New Roman" w:cs="Times New Roman"/>
          <w:sz w:val="28"/>
          <w:szCs w:val="28"/>
        </w:rPr>
        <w:t xml:space="preserve">. поощрительная выплата по итогам </w:t>
      </w:r>
      <w:r w:rsidR="00593328">
        <w:rPr>
          <w:rFonts w:ascii="Times New Roman" w:hAnsi="Times New Roman" w:cs="Times New Roman"/>
          <w:sz w:val="28"/>
          <w:szCs w:val="28"/>
        </w:rPr>
        <w:t>(результатам) работы за квартал</w:t>
      </w:r>
      <w:r w:rsidR="004D1132">
        <w:rPr>
          <w:rFonts w:ascii="Times New Roman" w:hAnsi="Times New Roman" w:cs="Times New Roman"/>
          <w:sz w:val="28"/>
          <w:szCs w:val="28"/>
        </w:rPr>
        <w:t>;</w:t>
      </w:r>
    </w:p>
    <w:p w:rsidR="004D1132" w:rsidRDefault="007E61B6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4.1.3</w:t>
      </w:r>
      <w:r w:rsidR="004D1132">
        <w:rPr>
          <w:rFonts w:ascii="Times New Roman" w:hAnsi="Times New Roman" w:cs="Times New Roman"/>
          <w:sz w:val="28"/>
          <w:szCs w:val="28"/>
        </w:rPr>
        <w:t>. ежемесячная надбавка за выслугу лет.</w:t>
      </w: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Выплаты стимулирующего характера устанавливаются к должностным окладам работников в пределах утвержденного фонда оплаты труда.</w:t>
      </w:r>
    </w:p>
    <w:p w:rsidR="004D1132" w:rsidRPr="0012407A" w:rsidRDefault="007E61B6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B240B0" w:rsidRPr="0012407A">
        <w:rPr>
          <w:rFonts w:ascii="Times New Roman" w:hAnsi="Times New Roman" w:cs="Times New Roman"/>
          <w:sz w:val="28"/>
          <w:szCs w:val="28"/>
        </w:rPr>
        <w:t xml:space="preserve">. </w:t>
      </w:r>
      <w:r w:rsidR="004D1132" w:rsidRPr="0012407A">
        <w:rPr>
          <w:rFonts w:ascii="Times New Roman" w:hAnsi="Times New Roman" w:cs="Times New Roman"/>
          <w:sz w:val="28"/>
          <w:szCs w:val="28"/>
        </w:rPr>
        <w:t>Поощрительная выплата по итогам (результатам) работы за месяц устанавливается работникам Учреждения в пределах утвержденного фонда оплаты труда и производится ежемесячно пропорционально отработанному времени в размере до 50% должностного оклада, включая процентные надбавки к нему.</w:t>
      </w:r>
    </w:p>
    <w:p w:rsidR="004D1132" w:rsidRPr="0012407A" w:rsidRDefault="004D1132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07A">
        <w:rPr>
          <w:rFonts w:ascii="Times New Roman" w:hAnsi="Times New Roman" w:cs="Times New Roman"/>
          <w:sz w:val="28"/>
          <w:szCs w:val="28"/>
        </w:rPr>
        <w:t>При определении конкретного размера поощрительной выплаты по итогам работы за месяц учитывается выполнение показателей, установленных прил</w:t>
      </w:r>
      <w:r w:rsidR="00B240B0" w:rsidRPr="0012407A">
        <w:rPr>
          <w:rFonts w:ascii="Times New Roman" w:hAnsi="Times New Roman" w:cs="Times New Roman"/>
          <w:sz w:val="28"/>
          <w:szCs w:val="28"/>
        </w:rPr>
        <w:t>ожением к настоящему Положению «</w:t>
      </w:r>
      <w:hyperlink w:anchor="Par165" w:history="1">
        <w:r w:rsidRPr="0012407A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12407A">
        <w:rPr>
          <w:rFonts w:ascii="Times New Roman" w:hAnsi="Times New Roman" w:cs="Times New Roman"/>
          <w:sz w:val="28"/>
          <w:szCs w:val="28"/>
        </w:rPr>
        <w:t xml:space="preserve"> показателей для установления поощрительных выплат работникам муниц</w:t>
      </w:r>
      <w:r w:rsidR="00B240B0" w:rsidRPr="0012407A">
        <w:rPr>
          <w:rFonts w:ascii="Times New Roman" w:hAnsi="Times New Roman" w:cs="Times New Roman"/>
          <w:sz w:val="28"/>
          <w:szCs w:val="28"/>
        </w:rPr>
        <w:t>ипального казенного учреждения «</w:t>
      </w:r>
      <w:r w:rsidRPr="0012407A">
        <w:rPr>
          <w:rFonts w:ascii="Times New Roman" w:hAnsi="Times New Roman" w:cs="Times New Roman"/>
          <w:sz w:val="28"/>
          <w:szCs w:val="28"/>
        </w:rPr>
        <w:t>Центр по обслуживанию учреждений культур</w:t>
      </w:r>
      <w:r w:rsidR="00B240B0" w:rsidRPr="0012407A">
        <w:rPr>
          <w:rFonts w:ascii="Times New Roman" w:hAnsi="Times New Roman" w:cs="Times New Roman"/>
          <w:sz w:val="28"/>
          <w:szCs w:val="28"/>
        </w:rPr>
        <w:t>ы, спорта и молодежной политики»</w:t>
      </w:r>
      <w:r w:rsidRPr="0012407A">
        <w:rPr>
          <w:rFonts w:ascii="Times New Roman" w:hAnsi="Times New Roman" w:cs="Times New Roman"/>
          <w:sz w:val="28"/>
          <w:szCs w:val="28"/>
        </w:rPr>
        <w:t xml:space="preserve"> (далее - Перечень показателей для установления поощрительных выплат).</w:t>
      </w:r>
    </w:p>
    <w:p w:rsidR="004D1132" w:rsidRPr="0012407A" w:rsidRDefault="007E61B6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4D1132" w:rsidRPr="0012407A">
        <w:rPr>
          <w:rFonts w:ascii="Times New Roman" w:hAnsi="Times New Roman" w:cs="Times New Roman"/>
          <w:sz w:val="28"/>
          <w:szCs w:val="28"/>
        </w:rPr>
        <w:t>. Поощрительная выплата по итогам (</w:t>
      </w:r>
      <w:r w:rsidR="004B3BCC">
        <w:rPr>
          <w:rFonts w:ascii="Times New Roman" w:hAnsi="Times New Roman" w:cs="Times New Roman"/>
          <w:sz w:val="28"/>
          <w:szCs w:val="28"/>
        </w:rPr>
        <w:t xml:space="preserve">результатам) работы за квартал </w:t>
      </w:r>
      <w:r w:rsidR="004D1132" w:rsidRPr="0012407A">
        <w:rPr>
          <w:rFonts w:ascii="Times New Roman" w:hAnsi="Times New Roman" w:cs="Times New Roman"/>
          <w:sz w:val="28"/>
          <w:szCs w:val="28"/>
        </w:rPr>
        <w:t xml:space="preserve">осуществляется в пределах фонда оплаты труда, сформированного в соответствии с </w:t>
      </w:r>
      <w:hyperlink w:anchor="Par147" w:history="1">
        <w:r w:rsidR="004D1132" w:rsidRPr="0012407A">
          <w:rPr>
            <w:rFonts w:ascii="Times New Roman" w:hAnsi="Times New Roman" w:cs="Times New Roman"/>
            <w:sz w:val="28"/>
            <w:szCs w:val="28"/>
          </w:rPr>
          <w:t>пунктом 7.1</w:t>
        </w:r>
      </w:hyperlink>
      <w:r w:rsidR="004D1132" w:rsidRPr="0012407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размер поощрительной выплаты по итогам (резу</w:t>
      </w:r>
      <w:r w:rsidR="004B3BCC">
        <w:rPr>
          <w:rFonts w:ascii="Times New Roman" w:hAnsi="Times New Roman" w:cs="Times New Roman"/>
          <w:sz w:val="28"/>
          <w:szCs w:val="28"/>
        </w:rPr>
        <w:t xml:space="preserve">льтатам) работы за квартал </w:t>
      </w:r>
      <w:r>
        <w:rPr>
          <w:rFonts w:ascii="Times New Roman" w:hAnsi="Times New Roman" w:cs="Times New Roman"/>
          <w:sz w:val="28"/>
          <w:szCs w:val="28"/>
        </w:rPr>
        <w:t>не может быть выше ежемесячной заработной платы работника Учреждения.</w:t>
      </w: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определении конкретного размера поощрительной выплаты по итогам (</w:t>
      </w:r>
      <w:r w:rsidR="004B3BCC">
        <w:rPr>
          <w:rFonts w:ascii="Times New Roman" w:hAnsi="Times New Roman" w:cs="Times New Roman"/>
          <w:sz w:val="28"/>
          <w:szCs w:val="28"/>
        </w:rPr>
        <w:t xml:space="preserve">результатам) работы за квартал </w:t>
      </w:r>
      <w:r>
        <w:rPr>
          <w:rFonts w:ascii="Times New Roman" w:hAnsi="Times New Roman" w:cs="Times New Roman"/>
          <w:sz w:val="28"/>
          <w:szCs w:val="28"/>
        </w:rPr>
        <w:t>учитываются показатели, установленные Перечнем показателей для установления поощрительных выплат работникам Учреждения.</w:t>
      </w:r>
    </w:p>
    <w:p w:rsidR="004D1132" w:rsidRDefault="007E61B6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00"/>
      <w:bookmarkEnd w:id="3"/>
      <w:r>
        <w:rPr>
          <w:rFonts w:ascii="Times New Roman" w:hAnsi="Times New Roman" w:cs="Times New Roman"/>
          <w:sz w:val="28"/>
          <w:szCs w:val="28"/>
        </w:rPr>
        <w:t>4.5</w:t>
      </w:r>
      <w:r w:rsidR="004D1132">
        <w:rPr>
          <w:rFonts w:ascii="Times New Roman" w:hAnsi="Times New Roman" w:cs="Times New Roman"/>
          <w:sz w:val="28"/>
          <w:szCs w:val="28"/>
        </w:rPr>
        <w:t>. Ежемесячная надбавка к должностному окладу за выслугу лет работникам Учреждения устанавливается в зависимости от общего количества лет, проработанных в органах государственной власти, органах местного самоуправления, в государственных, муниципальных и иных организациях, опыт и знание работы в которых необходимы работнику для выполнения должностных обязанностей в соответствии с трудовым договором и (или) должностной инструкцией.</w:t>
      </w: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ежемесячной надбавки за выслугу лет устанавливается в следующих размерах:</w:t>
      </w: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- 10% от должностного оклада - при выслуге лет от 1 года до 5 лет;</w:t>
      </w: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- 20% от должностного оклада - при выслуге лет от 5 лет до 10 лет;</w:t>
      </w: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- 30% от должностного оклада - при выслуге лет от 10 лет до 15 лет;</w:t>
      </w: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- 40% от должностного оклада - при выслуге лет свыше 15 лет.</w:t>
      </w: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Ежемесячная надбавка за выслугу лет устанавливается только по основной должности.</w:t>
      </w:r>
    </w:p>
    <w:p w:rsidR="004D1132" w:rsidRDefault="007E61B6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4D1132">
        <w:rPr>
          <w:rFonts w:ascii="Times New Roman" w:hAnsi="Times New Roman" w:cs="Times New Roman"/>
          <w:sz w:val="28"/>
          <w:szCs w:val="28"/>
        </w:rPr>
        <w:t>. Решение о поощрительных выплатах работникам Учреждения по итогам (результатам) работы</w:t>
      </w:r>
      <w:r w:rsidR="004B3BCC">
        <w:rPr>
          <w:rFonts w:ascii="Times New Roman" w:hAnsi="Times New Roman" w:cs="Times New Roman"/>
          <w:sz w:val="28"/>
          <w:szCs w:val="28"/>
        </w:rPr>
        <w:t xml:space="preserve"> за квартал </w:t>
      </w:r>
      <w:r w:rsidR="004D1132">
        <w:rPr>
          <w:rFonts w:ascii="Times New Roman" w:hAnsi="Times New Roman" w:cs="Times New Roman"/>
          <w:sz w:val="28"/>
          <w:szCs w:val="28"/>
        </w:rPr>
        <w:t>принимается с учетом показателей, характеризующих результативность деятельности работников директором Учреждения по согласованию с учредителем Учреждения - управлением по культуре, спорту и делам молодежи администрации города Твери (далее - Учредитель).</w:t>
      </w:r>
    </w:p>
    <w:p w:rsidR="004D1132" w:rsidRPr="0012407A" w:rsidRDefault="004D1132" w:rsidP="00985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132" w:rsidRPr="0012407A" w:rsidRDefault="004D1132" w:rsidP="009856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2407A">
        <w:rPr>
          <w:rFonts w:ascii="Times New Roman" w:hAnsi="Times New Roman" w:cs="Times New Roman"/>
          <w:bCs/>
          <w:sz w:val="28"/>
          <w:szCs w:val="28"/>
        </w:rPr>
        <w:t xml:space="preserve">5. Условия оплаты труда </w:t>
      </w:r>
      <w:r w:rsidR="00B240B0" w:rsidRPr="0012407A">
        <w:rPr>
          <w:rFonts w:ascii="Times New Roman" w:hAnsi="Times New Roman" w:cs="Times New Roman"/>
          <w:bCs/>
          <w:sz w:val="28"/>
          <w:szCs w:val="28"/>
        </w:rPr>
        <w:t>директора</w:t>
      </w: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B240B0">
        <w:rPr>
          <w:rFonts w:ascii="Times New Roman" w:hAnsi="Times New Roman" w:cs="Times New Roman"/>
          <w:sz w:val="28"/>
          <w:szCs w:val="28"/>
        </w:rPr>
        <w:t xml:space="preserve">. </w:t>
      </w:r>
      <w:r w:rsidR="004B3BCC">
        <w:rPr>
          <w:rFonts w:ascii="Times New Roman" w:hAnsi="Times New Roman" w:cs="Times New Roman"/>
          <w:sz w:val="28"/>
          <w:szCs w:val="28"/>
        </w:rPr>
        <w:t>Д</w:t>
      </w:r>
      <w:r w:rsidR="00B240B0">
        <w:rPr>
          <w:rFonts w:ascii="Times New Roman" w:hAnsi="Times New Roman" w:cs="Times New Roman"/>
          <w:sz w:val="28"/>
          <w:szCs w:val="28"/>
        </w:rPr>
        <w:t>олжностной оклад директора Учреждения устанавливается в следующем размере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9"/>
        <w:gridCol w:w="3122"/>
      </w:tblGrid>
      <w:tr w:rsidR="004D1132" w:rsidTr="007E61B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2" w:rsidRPr="00B240B0" w:rsidRDefault="004D1132" w:rsidP="0098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0B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2" w:rsidRPr="00B240B0" w:rsidRDefault="004D1132" w:rsidP="0098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0B0">
              <w:rPr>
                <w:rFonts w:ascii="Times New Roman" w:hAnsi="Times New Roman" w:cs="Times New Roman"/>
                <w:sz w:val="24"/>
                <w:szCs w:val="24"/>
              </w:rPr>
              <w:t>Должностной оклад, руб.</w:t>
            </w:r>
          </w:p>
        </w:tc>
      </w:tr>
      <w:tr w:rsidR="004D1132" w:rsidTr="007E61B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2" w:rsidRPr="00B240B0" w:rsidRDefault="004D1132" w:rsidP="00985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0B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2" w:rsidRPr="00B240B0" w:rsidRDefault="004D1132" w:rsidP="0098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0B0">
              <w:rPr>
                <w:rFonts w:ascii="Times New Roman" w:hAnsi="Times New Roman" w:cs="Times New Roman"/>
                <w:sz w:val="24"/>
                <w:szCs w:val="24"/>
              </w:rPr>
              <w:t>13000</w:t>
            </w:r>
          </w:p>
        </w:tc>
      </w:tr>
    </w:tbl>
    <w:p w:rsidR="004D1132" w:rsidRDefault="004D1132" w:rsidP="00985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132" w:rsidRDefault="004B3BCC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4D1132">
        <w:rPr>
          <w:rFonts w:ascii="Times New Roman" w:hAnsi="Times New Roman" w:cs="Times New Roman"/>
          <w:sz w:val="28"/>
          <w:szCs w:val="28"/>
        </w:rPr>
        <w:t xml:space="preserve">. Компенсационные выплаты </w:t>
      </w:r>
      <w:r w:rsidR="0012407A">
        <w:rPr>
          <w:rFonts w:ascii="Times New Roman" w:hAnsi="Times New Roman" w:cs="Times New Roman"/>
          <w:sz w:val="28"/>
          <w:szCs w:val="28"/>
        </w:rPr>
        <w:t>директору</w:t>
      </w:r>
      <w:r w:rsidR="004D1132">
        <w:rPr>
          <w:rFonts w:ascii="Times New Roman" w:hAnsi="Times New Roman" w:cs="Times New Roman"/>
          <w:sz w:val="28"/>
          <w:szCs w:val="28"/>
        </w:rPr>
        <w:t xml:space="preserve"> Учреждения устанавливаются на усл</w:t>
      </w:r>
      <w:r w:rsidR="00B240B0">
        <w:rPr>
          <w:rFonts w:ascii="Times New Roman" w:hAnsi="Times New Roman" w:cs="Times New Roman"/>
          <w:sz w:val="28"/>
          <w:szCs w:val="28"/>
        </w:rPr>
        <w:t xml:space="preserve">овиях и в порядке, определенном </w:t>
      </w:r>
      <w:r>
        <w:rPr>
          <w:rFonts w:ascii="Times New Roman" w:hAnsi="Times New Roman" w:cs="Times New Roman"/>
          <w:sz w:val="28"/>
          <w:szCs w:val="28"/>
        </w:rPr>
        <w:t>пунктами 3.1-3.5</w:t>
      </w:r>
      <w:r w:rsidR="00B240B0">
        <w:rPr>
          <w:rFonts w:ascii="Times New Roman" w:hAnsi="Times New Roman" w:cs="Times New Roman"/>
          <w:sz w:val="28"/>
          <w:szCs w:val="28"/>
        </w:rPr>
        <w:t xml:space="preserve"> </w:t>
      </w:r>
      <w:r w:rsidR="004D1132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7E61B6" w:rsidRDefault="004B3BCC" w:rsidP="007E61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4D1132" w:rsidRPr="007E61B6">
        <w:rPr>
          <w:rFonts w:ascii="Times New Roman" w:hAnsi="Times New Roman" w:cs="Times New Roman"/>
          <w:sz w:val="28"/>
          <w:szCs w:val="28"/>
        </w:rPr>
        <w:t xml:space="preserve">. </w:t>
      </w:r>
      <w:r w:rsidR="007E61B6" w:rsidRPr="007E61B6">
        <w:rPr>
          <w:rFonts w:ascii="Times New Roman" w:hAnsi="Times New Roman" w:cs="Times New Roman"/>
          <w:sz w:val="28"/>
          <w:szCs w:val="28"/>
        </w:rPr>
        <w:t>Надбавка</w:t>
      </w:r>
      <w:r w:rsidR="007E61B6">
        <w:rPr>
          <w:rFonts w:ascii="Times New Roman" w:hAnsi="Times New Roman" w:cs="Times New Roman"/>
          <w:sz w:val="28"/>
          <w:szCs w:val="28"/>
        </w:rPr>
        <w:t xml:space="preserve"> за сложность и напряженность труда директору Учреждения определяется трудовым договором, выплачивается ежемесяч</w:t>
      </w:r>
      <w:r>
        <w:rPr>
          <w:rFonts w:ascii="Times New Roman" w:hAnsi="Times New Roman" w:cs="Times New Roman"/>
          <w:sz w:val="28"/>
          <w:szCs w:val="28"/>
        </w:rPr>
        <w:t>но и устанавливается в следующем размере</w:t>
      </w:r>
      <w:r w:rsidR="007E61B6">
        <w:rPr>
          <w:rFonts w:ascii="Times New Roman" w:hAnsi="Times New Roman" w:cs="Times New Roman"/>
          <w:sz w:val="28"/>
          <w:szCs w:val="28"/>
        </w:rPr>
        <w:t>:</w:t>
      </w: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5099"/>
      </w:tblGrid>
      <w:tr w:rsidR="004D1132" w:rsidTr="0012407A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2" w:rsidRPr="00ED6869" w:rsidRDefault="004D1132" w:rsidP="0098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869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2" w:rsidRPr="00ED6869" w:rsidRDefault="004D1132" w:rsidP="009856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869">
              <w:rPr>
                <w:rFonts w:ascii="Times New Roman" w:hAnsi="Times New Roman" w:cs="Times New Roman"/>
                <w:sz w:val="24"/>
                <w:szCs w:val="24"/>
              </w:rPr>
              <w:t>Размер надбавки</w:t>
            </w:r>
          </w:p>
        </w:tc>
      </w:tr>
      <w:tr w:rsidR="004D1132" w:rsidTr="0012407A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2" w:rsidRPr="00ED6869" w:rsidRDefault="004D1132" w:rsidP="00985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6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32" w:rsidRPr="00ED6869" w:rsidRDefault="004D1132" w:rsidP="00985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6869">
              <w:rPr>
                <w:rFonts w:ascii="Times New Roman" w:hAnsi="Times New Roman" w:cs="Times New Roman"/>
                <w:sz w:val="24"/>
                <w:szCs w:val="24"/>
              </w:rPr>
              <w:t>120 - 180% от должностного оклада</w:t>
            </w:r>
          </w:p>
        </w:tc>
      </w:tr>
    </w:tbl>
    <w:p w:rsidR="007E61B6" w:rsidRDefault="007E61B6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1132" w:rsidRDefault="004B3BCC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4D1132">
        <w:rPr>
          <w:rFonts w:ascii="Times New Roman" w:hAnsi="Times New Roman" w:cs="Times New Roman"/>
          <w:sz w:val="28"/>
          <w:szCs w:val="28"/>
        </w:rPr>
        <w:t xml:space="preserve">. Поощрительная выплата </w:t>
      </w:r>
      <w:r w:rsidR="00ED6869">
        <w:rPr>
          <w:rFonts w:ascii="Times New Roman" w:hAnsi="Times New Roman" w:cs="Times New Roman"/>
          <w:sz w:val="28"/>
          <w:szCs w:val="28"/>
        </w:rPr>
        <w:t>директору Учреждения</w:t>
      </w:r>
      <w:r w:rsidR="004D1132">
        <w:rPr>
          <w:rFonts w:ascii="Times New Roman" w:hAnsi="Times New Roman" w:cs="Times New Roman"/>
          <w:sz w:val="28"/>
          <w:szCs w:val="28"/>
        </w:rPr>
        <w:t xml:space="preserve"> по итогам работы за месяц устанавливается в размере до 50% должностного оклада, включая процентные </w:t>
      </w:r>
      <w:r w:rsidR="004D1132">
        <w:rPr>
          <w:rFonts w:ascii="Times New Roman" w:hAnsi="Times New Roman" w:cs="Times New Roman"/>
          <w:sz w:val="28"/>
          <w:szCs w:val="28"/>
        </w:rPr>
        <w:lastRenderedPageBreak/>
        <w:t>надбавки к нему, и производится ежемесячно пропорционально отработанному времени с учетом Перечня показателей для установления поощрительных выплат.</w:t>
      </w:r>
    </w:p>
    <w:p w:rsidR="004D1132" w:rsidRDefault="004B3BCC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4D1132">
        <w:rPr>
          <w:rFonts w:ascii="Times New Roman" w:hAnsi="Times New Roman" w:cs="Times New Roman"/>
          <w:sz w:val="28"/>
          <w:szCs w:val="28"/>
        </w:rPr>
        <w:t>. При наличии экономии по фонду оплаты труда по итогам (</w:t>
      </w:r>
      <w:r>
        <w:rPr>
          <w:rFonts w:ascii="Times New Roman" w:hAnsi="Times New Roman" w:cs="Times New Roman"/>
          <w:sz w:val="28"/>
          <w:szCs w:val="28"/>
        </w:rPr>
        <w:t xml:space="preserve">результатам) работы за квартал </w:t>
      </w:r>
      <w:r w:rsidR="00ED6869">
        <w:rPr>
          <w:rFonts w:ascii="Times New Roman" w:hAnsi="Times New Roman" w:cs="Times New Roman"/>
          <w:sz w:val="28"/>
          <w:szCs w:val="28"/>
        </w:rPr>
        <w:t>директору Учреждения</w:t>
      </w:r>
      <w:r w:rsidR="004D1132">
        <w:rPr>
          <w:rFonts w:ascii="Times New Roman" w:hAnsi="Times New Roman" w:cs="Times New Roman"/>
          <w:sz w:val="28"/>
          <w:szCs w:val="28"/>
        </w:rPr>
        <w:t xml:space="preserve"> может быть произведена поощрительная выплата в пределах образовавшейся экономии средств.</w:t>
      </w: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размер поощрительной выплаты </w:t>
      </w:r>
      <w:r w:rsidR="00ED6869">
        <w:rPr>
          <w:rFonts w:ascii="Times New Roman" w:hAnsi="Times New Roman" w:cs="Times New Roman"/>
          <w:sz w:val="28"/>
          <w:szCs w:val="28"/>
        </w:rPr>
        <w:t>директору Учреждения</w:t>
      </w:r>
      <w:r>
        <w:rPr>
          <w:rFonts w:ascii="Times New Roman" w:hAnsi="Times New Roman" w:cs="Times New Roman"/>
          <w:sz w:val="28"/>
          <w:szCs w:val="28"/>
        </w:rPr>
        <w:t xml:space="preserve"> по итогам (</w:t>
      </w:r>
      <w:r w:rsidR="004B3BCC">
        <w:rPr>
          <w:rFonts w:ascii="Times New Roman" w:hAnsi="Times New Roman" w:cs="Times New Roman"/>
          <w:sz w:val="28"/>
          <w:szCs w:val="28"/>
        </w:rPr>
        <w:t xml:space="preserve">результатам) работы за квартал </w:t>
      </w:r>
      <w:r>
        <w:rPr>
          <w:rFonts w:ascii="Times New Roman" w:hAnsi="Times New Roman" w:cs="Times New Roman"/>
          <w:sz w:val="28"/>
          <w:szCs w:val="28"/>
        </w:rPr>
        <w:t xml:space="preserve">не может быть выше ежемесячной заработной платы </w:t>
      </w:r>
      <w:r w:rsidR="00B767F0">
        <w:rPr>
          <w:rFonts w:ascii="Times New Roman" w:hAnsi="Times New Roman" w:cs="Times New Roman"/>
          <w:sz w:val="28"/>
          <w:szCs w:val="28"/>
        </w:rPr>
        <w:t>директора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1132" w:rsidRDefault="004B3BCC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4D1132">
        <w:rPr>
          <w:rFonts w:ascii="Times New Roman" w:hAnsi="Times New Roman" w:cs="Times New Roman"/>
          <w:sz w:val="28"/>
          <w:szCs w:val="28"/>
        </w:rPr>
        <w:t xml:space="preserve">. Решение о поощрительной выплате </w:t>
      </w:r>
      <w:r w:rsidR="00ED6869">
        <w:rPr>
          <w:rFonts w:ascii="Times New Roman" w:hAnsi="Times New Roman" w:cs="Times New Roman"/>
          <w:sz w:val="28"/>
          <w:szCs w:val="28"/>
        </w:rPr>
        <w:t>директору Учреждения</w:t>
      </w:r>
      <w:r w:rsidR="004D1132">
        <w:rPr>
          <w:rFonts w:ascii="Times New Roman" w:hAnsi="Times New Roman" w:cs="Times New Roman"/>
          <w:sz w:val="28"/>
          <w:szCs w:val="28"/>
        </w:rPr>
        <w:t xml:space="preserve"> по итогам (</w:t>
      </w:r>
      <w:r w:rsidR="00B767F0">
        <w:rPr>
          <w:rFonts w:ascii="Times New Roman" w:hAnsi="Times New Roman" w:cs="Times New Roman"/>
          <w:sz w:val="28"/>
          <w:szCs w:val="28"/>
        </w:rPr>
        <w:t xml:space="preserve">результатам) работы за квартал </w:t>
      </w:r>
      <w:r w:rsidR="004D1132">
        <w:rPr>
          <w:rFonts w:ascii="Times New Roman" w:hAnsi="Times New Roman" w:cs="Times New Roman"/>
          <w:sz w:val="28"/>
          <w:szCs w:val="28"/>
        </w:rPr>
        <w:t>принимается Учредителем с учетом Перечня показателей для установления поощрительных выплат.</w:t>
      </w:r>
    </w:p>
    <w:p w:rsidR="004D1132" w:rsidRDefault="004B3BCC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</w:t>
      </w:r>
      <w:r w:rsidR="004D1132">
        <w:rPr>
          <w:rFonts w:ascii="Times New Roman" w:hAnsi="Times New Roman" w:cs="Times New Roman"/>
          <w:sz w:val="28"/>
          <w:szCs w:val="28"/>
        </w:rPr>
        <w:t xml:space="preserve">. </w:t>
      </w:r>
      <w:r w:rsidR="00ED6869">
        <w:rPr>
          <w:rFonts w:ascii="Times New Roman" w:hAnsi="Times New Roman" w:cs="Times New Roman"/>
          <w:sz w:val="28"/>
          <w:szCs w:val="28"/>
        </w:rPr>
        <w:t>Директору Учреждения может быть установлена</w:t>
      </w:r>
      <w:r w:rsidR="004D1132">
        <w:rPr>
          <w:rFonts w:ascii="Times New Roman" w:hAnsi="Times New Roman" w:cs="Times New Roman"/>
          <w:sz w:val="28"/>
          <w:szCs w:val="28"/>
        </w:rPr>
        <w:t xml:space="preserve"> </w:t>
      </w:r>
      <w:r w:rsidR="00ED6869">
        <w:rPr>
          <w:rFonts w:ascii="Times New Roman" w:hAnsi="Times New Roman" w:cs="Times New Roman"/>
          <w:sz w:val="28"/>
          <w:szCs w:val="28"/>
        </w:rPr>
        <w:t>персональная поощрительная надбавка</w:t>
      </w:r>
      <w:r w:rsidR="004D1132">
        <w:rPr>
          <w:rFonts w:ascii="Times New Roman" w:hAnsi="Times New Roman" w:cs="Times New Roman"/>
          <w:sz w:val="28"/>
          <w:szCs w:val="28"/>
        </w:rPr>
        <w:t xml:space="preserve"> в размере до 100% от должностного оклада.</w:t>
      </w: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установлении </w:t>
      </w:r>
      <w:r w:rsidR="00ED6869">
        <w:rPr>
          <w:rFonts w:ascii="Times New Roman" w:hAnsi="Times New Roman" w:cs="Times New Roman"/>
          <w:sz w:val="28"/>
          <w:szCs w:val="28"/>
        </w:rPr>
        <w:t>персональной поощрительной надбавки, ее размере, сроках, на которые она устанавливае</w:t>
      </w:r>
      <w:r>
        <w:rPr>
          <w:rFonts w:ascii="Times New Roman" w:hAnsi="Times New Roman" w:cs="Times New Roman"/>
          <w:sz w:val="28"/>
          <w:szCs w:val="28"/>
        </w:rPr>
        <w:t>тся, принимается Учредителем.</w:t>
      </w:r>
    </w:p>
    <w:p w:rsidR="004D1132" w:rsidRPr="0012407A" w:rsidRDefault="004B3BCC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4D1132" w:rsidRPr="0012407A">
        <w:rPr>
          <w:rFonts w:ascii="Times New Roman" w:hAnsi="Times New Roman" w:cs="Times New Roman"/>
          <w:sz w:val="28"/>
          <w:szCs w:val="28"/>
        </w:rPr>
        <w:t xml:space="preserve">. Ежемесячная надбавка за выслугу лет </w:t>
      </w:r>
      <w:r w:rsidR="00ED6869" w:rsidRPr="0012407A">
        <w:rPr>
          <w:rFonts w:ascii="Times New Roman" w:hAnsi="Times New Roman" w:cs="Times New Roman"/>
          <w:sz w:val="28"/>
          <w:szCs w:val="28"/>
        </w:rPr>
        <w:t>директору Учреждения</w:t>
      </w:r>
      <w:r w:rsidR="004D1132" w:rsidRPr="0012407A">
        <w:rPr>
          <w:rFonts w:ascii="Times New Roman" w:hAnsi="Times New Roman" w:cs="Times New Roman"/>
          <w:sz w:val="28"/>
          <w:szCs w:val="28"/>
        </w:rPr>
        <w:t xml:space="preserve"> устанавливается в соответствии с </w:t>
      </w:r>
      <w:hyperlink w:anchor="Par100" w:history="1">
        <w:r w:rsidR="00ED6869" w:rsidRPr="0012407A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="00AE6CF9">
        <w:rPr>
          <w:rFonts w:ascii="Times New Roman" w:hAnsi="Times New Roman" w:cs="Times New Roman"/>
          <w:sz w:val="28"/>
          <w:szCs w:val="28"/>
        </w:rPr>
        <w:t xml:space="preserve"> 4.5</w:t>
      </w:r>
      <w:r w:rsidR="004D1132" w:rsidRPr="0012407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4D1132" w:rsidRPr="0012407A" w:rsidRDefault="004D1132" w:rsidP="00985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132" w:rsidRPr="0012407A" w:rsidRDefault="004D1132" w:rsidP="009856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2407A">
        <w:rPr>
          <w:rFonts w:ascii="Times New Roman" w:hAnsi="Times New Roman" w:cs="Times New Roman"/>
          <w:bCs/>
          <w:sz w:val="28"/>
          <w:szCs w:val="28"/>
        </w:rPr>
        <w:t>6. Иные выплаты работникам Учреждения</w:t>
      </w:r>
    </w:p>
    <w:p w:rsidR="004D1132" w:rsidRPr="0012407A" w:rsidRDefault="004D1132" w:rsidP="00985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Ежегодно работникам Учреждения выплачивается три материальные помощи. Размер одной материальной помощи состоит из должностного оклада с процентными надбавками к нему (надбавка за сложность и напряженность труда, надбавка за выслугу лет) и поощрительной выплаты по итогам работы за месяц. Материальная помощь оказывается на основании личного заявления работника.</w:t>
      </w: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За успешное выполнение особо важных и сложных заданий работникам может выплачиваться единовременная поощрительная выплата в размере до 100% должностного оклада в год.</w:t>
      </w: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Единовременная поощрительная выплата устанавливается к юбилейным датам работника Учреждения в размере 100% должностного оклада. Юбилейными датами считаются 50, 55, 60, 65 лет.</w:t>
      </w: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При наличии экономии по фонду оплаты труда, утвержденному по смете Учреждения на финансовый год, по согласованию с Учредителем работникам может быть выплачена дополнительная материальная помощь.</w:t>
      </w:r>
    </w:p>
    <w:p w:rsidR="0012407A" w:rsidRDefault="0012407A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1132" w:rsidRPr="0012407A" w:rsidRDefault="004D1132" w:rsidP="009856D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2407A">
        <w:rPr>
          <w:rFonts w:ascii="Times New Roman" w:hAnsi="Times New Roman" w:cs="Times New Roman"/>
          <w:bCs/>
          <w:sz w:val="28"/>
          <w:szCs w:val="28"/>
        </w:rPr>
        <w:t>7. Источники средств на оплату труда</w:t>
      </w: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47"/>
      <w:bookmarkEnd w:id="4"/>
      <w:r>
        <w:rPr>
          <w:rFonts w:ascii="Times New Roman" w:hAnsi="Times New Roman" w:cs="Times New Roman"/>
          <w:sz w:val="28"/>
          <w:szCs w:val="28"/>
        </w:rPr>
        <w:t>7.1. Фонд оплаты труда Учреждения формируется в пределах бюджетных ассигнований, утвержденных на обеспечение деятельности Учреждения на соответствующий финансовый год.</w:t>
      </w: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Фонд оплаты труда Учреждения формируется путем суммирования фондов оплаты труда, сформированных отдельно по каждой должности и в соответствии с количеством штатных единиц работников, установленных штатным расписанием, исходя из должностных окладов.</w:t>
      </w:r>
    </w:p>
    <w:p w:rsidR="004D1132" w:rsidRDefault="004D1132" w:rsidP="009856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7F0" w:rsidRDefault="00B767F0" w:rsidP="00A319C9">
      <w:pPr>
        <w:autoSpaceDE w:val="0"/>
        <w:autoSpaceDN w:val="0"/>
        <w:adjustRightInd w:val="0"/>
        <w:spacing w:after="0" w:line="240" w:lineRule="auto"/>
        <w:ind w:left="4395"/>
        <w:outlineLvl w:val="0"/>
        <w:rPr>
          <w:rFonts w:ascii="Times New Roman" w:hAnsi="Times New Roman" w:cs="Times New Roman"/>
          <w:sz w:val="28"/>
          <w:szCs w:val="28"/>
        </w:rPr>
      </w:pPr>
    </w:p>
    <w:p w:rsidR="00A319C9" w:rsidRDefault="00A319C9" w:rsidP="00A319C9">
      <w:pPr>
        <w:autoSpaceDE w:val="0"/>
        <w:autoSpaceDN w:val="0"/>
        <w:adjustRightInd w:val="0"/>
        <w:spacing w:after="0" w:line="240" w:lineRule="auto"/>
        <w:ind w:left="4395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319C9" w:rsidRDefault="00A319C9" w:rsidP="00A319C9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порядке и условиях оплаты</w:t>
      </w:r>
    </w:p>
    <w:p w:rsidR="00A319C9" w:rsidRDefault="00A319C9" w:rsidP="00A319C9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труда в муниципальном казенном учреждении</w:t>
      </w:r>
    </w:p>
    <w:p w:rsidR="00A319C9" w:rsidRDefault="00A319C9" w:rsidP="00A319C9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«Центр по обслуживанию учреждений культуры, спорта и молодежной политики»</w:t>
      </w:r>
    </w:p>
    <w:p w:rsidR="00A319C9" w:rsidRDefault="00A319C9" w:rsidP="00A319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9C9" w:rsidRDefault="00A319C9" w:rsidP="00A319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A319C9" w:rsidRDefault="00A319C9" w:rsidP="00A319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показателей для установления поощрительных выплат работникам</w:t>
      </w:r>
    </w:p>
    <w:p w:rsidR="00A319C9" w:rsidRDefault="00A319C9" w:rsidP="00A319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казенного учреждения «Центр по обслуживанию</w:t>
      </w:r>
    </w:p>
    <w:p w:rsidR="00A319C9" w:rsidRDefault="00A319C9" w:rsidP="00A319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учреждений культуры, спорта и молодежной политики»</w:t>
      </w:r>
    </w:p>
    <w:p w:rsidR="00A319C9" w:rsidRDefault="00A319C9" w:rsidP="00A319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9C9" w:rsidRDefault="00A319C9" w:rsidP="00A319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муниципальном казенном учреждении «Центр по обслуживанию учреждений культуры, спорта и молодежной политики» (далее - Учреждение) устанавливаются следующие показатели для установления поощрительных выплат для всех работников Учреждения:</w:t>
      </w:r>
    </w:p>
    <w:p w:rsidR="00A319C9" w:rsidRDefault="00A319C9" w:rsidP="00A319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надлежащее выполнение должностных обязанностей, предусмотренных трудовым договором и (или) должностными инструкциями;</w:t>
      </w:r>
    </w:p>
    <w:p w:rsidR="00A319C9" w:rsidRDefault="00A319C9" w:rsidP="00A319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соблюдение требований по охране труда и технике безопасности;</w:t>
      </w:r>
    </w:p>
    <w:p w:rsidR="00A319C9" w:rsidRDefault="00A319C9" w:rsidP="00A319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соблюдение правил внутреннего трудового распорядка;</w:t>
      </w:r>
    </w:p>
    <w:p w:rsidR="00A319C9" w:rsidRDefault="00A319C9" w:rsidP="00A319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отсутствие дисциплинарных взысканий в том периоде работы, за который начисляется поощрительная выплата;</w:t>
      </w:r>
    </w:p>
    <w:p w:rsidR="00A319C9" w:rsidRDefault="00A319C9" w:rsidP="00A319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отсутствие иных нарушений трудового законодательства, зафиксированных в установленном порядке.</w:t>
      </w:r>
    </w:p>
    <w:p w:rsidR="00A319C9" w:rsidRDefault="00A319C9" w:rsidP="00A319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директора Учреждения устанавливаются следующие показатели для установления поощрительных выплат:</w:t>
      </w:r>
    </w:p>
    <w:p w:rsidR="00A319C9" w:rsidRDefault="00A319C9" w:rsidP="00A319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отсутствие замечаний со стороны Учредителя к организации деятельности и функционирования Учреждения;</w:t>
      </w:r>
    </w:p>
    <w:p w:rsidR="00A319C9" w:rsidRDefault="00A319C9" w:rsidP="00A319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качественная и своевременная подготовка и проведение мероприятий, связанных с уставной деятельностью Учреждения;</w:t>
      </w:r>
    </w:p>
    <w:p w:rsidR="00A319C9" w:rsidRDefault="00A319C9" w:rsidP="00A319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целевое и эффективное использование бюджетных средств, сохранность и рациональное использование имущества, закрепленного за Учреждением.</w:t>
      </w:r>
      <w:r w:rsidR="00B767F0">
        <w:rPr>
          <w:rFonts w:ascii="Times New Roman" w:hAnsi="Times New Roman" w:cs="Times New Roman"/>
          <w:sz w:val="28"/>
          <w:szCs w:val="28"/>
        </w:rPr>
        <w:t>».</w:t>
      </w:r>
    </w:p>
    <w:p w:rsidR="00A319C9" w:rsidRDefault="00A319C9" w:rsidP="00A319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19C9" w:rsidRDefault="00A319C9" w:rsidP="00A319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A319C9" w:rsidRDefault="00A319C9" w:rsidP="00A319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культуре, спорту и делам молодежи</w:t>
      </w:r>
    </w:p>
    <w:p w:rsidR="00A319C9" w:rsidRDefault="00A319C9" w:rsidP="00A319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М.Е. Соколов</w:t>
      </w:r>
    </w:p>
    <w:p w:rsidR="00A319C9" w:rsidRDefault="00A319C9" w:rsidP="00A319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19C9" w:rsidRDefault="00A319C9" w:rsidP="007E6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9C9" w:rsidRDefault="00A319C9" w:rsidP="007E6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9C9" w:rsidRDefault="00A319C9" w:rsidP="007E6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9C9" w:rsidRDefault="00A319C9" w:rsidP="007E61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319C9" w:rsidSect="007E61B6">
      <w:headerReference w:type="default" r:id="rId15"/>
      <w:pgSz w:w="11905" w:h="16838" w:code="9"/>
      <w:pgMar w:top="964" w:right="567" w:bottom="964" w:left="1134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A2A" w:rsidRDefault="00D10A2A" w:rsidP="006B334D">
      <w:pPr>
        <w:spacing w:after="0" w:line="240" w:lineRule="auto"/>
      </w:pPr>
      <w:r>
        <w:separator/>
      </w:r>
    </w:p>
  </w:endnote>
  <w:endnote w:type="continuationSeparator" w:id="0">
    <w:p w:rsidR="00D10A2A" w:rsidRDefault="00D10A2A" w:rsidP="006B3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A2A" w:rsidRDefault="00D10A2A" w:rsidP="006B334D">
      <w:pPr>
        <w:spacing w:after="0" w:line="240" w:lineRule="auto"/>
      </w:pPr>
      <w:r>
        <w:separator/>
      </w:r>
    </w:p>
  </w:footnote>
  <w:footnote w:type="continuationSeparator" w:id="0">
    <w:p w:rsidR="00D10A2A" w:rsidRDefault="00D10A2A" w:rsidP="006B3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79745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A186F" w:rsidRDefault="00EA186F">
        <w:pPr>
          <w:pStyle w:val="a3"/>
          <w:jc w:val="center"/>
        </w:pPr>
      </w:p>
      <w:p w:rsidR="00EA186F" w:rsidRPr="00EA186F" w:rsidRDefault="00EA186F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A186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A186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A186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E700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A186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B334D" w:rsidRDefault="006B33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B6E"/>
    <w:rsid w:val="0012407A"/>
    <w:rsid w:val="002E0E52"/>
    <w:rsid w:val="002E7007"/>
    <w:rsid w:val="00313FC8"/>
    <w:rsid w:val="00315890"/>
    <w:rsid w:val="00326155"/>
    <w:rsid w:val="0034174B"/>
    <w:rsid w:val="00373B60"/>
    <w:rsid w:val="003B618A"/>
    <w:rsid w:val="00497ED8"/>
    <w:rsid w:val="004B3BCC"/>
    <w:rsid w:val="004D1132"/>
    <w:rsid w:val="004E4A86"/>
    <w:rsid w:val="00522071"/>
    <w:rsid w:val="00527F61"/>
    <w:rsid w:val="00545AF4"/>
    <w:rsid w:val="00553417"/>
    <w:rsid w:val="005873BE"/>
    <w:rsid w:val="00593328"/>
    <w:rsid w:val="005E217F"/>
    <w:rsid w:val="005E44B6"/>
    <w:rsid w:val="0061218D"/>
    <w:rsid w:val="006B334D"/>
    <w:rsid w:val="006C5DA6"/>
    <w:rsid w:val="00731E7B"/>
    <w:rsid w:val="00797A31"/>
    <w:rsid w:val="007E61B6"/>
    <w:rsid w:val="00901C40"/>
    <w:rsid w:val="009856D2"/>
    <w:rsid w:val="009918CD"/>
    <w:rsid w:val="00A319C9"/>
    <w:rsid w:val="00AE6CF9"/>
    <w:rsid w:val="00B240B0"/>
    <w:rsid w:val="00B767F0"/>
    <w:rsid w:val="00BA19D3"/>
    <w:rsid w:val="00D10A2A"/>
    <w:rsid w:val="00DC69FA"/>
    <w:rsid w:val="00EA186F"/>
    <w:rsid w:val="00ED6869"/>
    <w:rsid w:val="00EE506C"/>
    <w:rsid w:val="00F20B66"/>
    <w:rsid w:val="00F27B6E"/>
    <w:rsid w:val="00F96103"/>
    <w:rsid w:val="00F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334D"/>
  </w:style>
  <w:style w:type="paragraph" w:styleId="a5">
    <w:name w:val="footer"/>
    <w:basedOn w:val="a"/>
    <w:link w:val="a6"/>
    <w:uiPriority w:val="99"/>
    <w:unhideWhenUsed/>
    <w:rsid w:val="006B3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334D"/>
  </w:style>
  <w:style w:type="paragraph" w:styleId="a7">
    <w:name w:val="Balloon Text"/>
    <w:basedOn w:val="a"/>
    <w:link w:val="a8"/>
    <w:uiPriority w:val="99"/>
    <w:semiHidden/>
    <w:unhideWhenUsed/>
    <w:rsid w:val="00124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0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334D"/>
  </w:style>
  <w:style w:type="paragraph" w:styleId="a5">
    <w:name w:val="footer"/>
    <w:basedOn w:val="a"/>
    <w:link w:val="a6"/>
    <w:uiPriority w:val="99"/>
    <w:unhideWhenUsed/>
    <w:rsid w:val="006B3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334D"/>
  </w:style>
  <w:style w:type="paragraph" w:styleId="a7">
    <w:name w:val="Balloon Text"/>
    <w:basedOn w:val="a"/>
    <w:link w:val="a8"/>
    <w:uiPriority w:val="99"/>
    <w:semiHidden/>
    <w:unhideWhenUsed/>
    <w:rsid w:val="00124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5C4D0A4F0AF26AF46FBCBEF09BD686AB661FFD25ECE05DA9A0DAEF543AB67C6E0F4A21BBDA2F221E2A31C21A12815AC317CB4B737D06F6B5AF98oDpEO" TargetMode="External"/><Relationship Id="rId13" Type="http://schemas.openxmlformats.org/officeDocument/2006/relationships/hyperlink" Target="consultantplus://offline/ref=0C043F18A7EE3B98ED146FF5887CC2A9FA8FFFF15D1BC22FF2221EA1893872F58B18AB9861C602714C90D96F8E97EB55DE4F725CBE2A43YAVC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95C4D0A4F0AF26AF46FA2B3E6F78C88AF6548F82AEDE20CF7FF81B20333BC2B29401363FFD726251B296C915513DD1E9504CB4E737F00E9oBpEO" TargetMode="External"/><Relationship Id="rId12" Type="http://schemas.openxmlformats.org/officeDocument/2006/relationships/hyperlink" Target="consultantplus://offline/ref=0C043F18A7EE3B98ED1471F89E1098A7F480A0FA5111937BA62449FED93E27B5CB1EFEC925930F7A4EDA892BC598E95DYCV9N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C043F18A7EE3B98ED1471F89E1098A7F480A0FA5E169D74A42449FED93E27B5CB1EFEDB25CB037846CC8129D0CEB8189543704BA22B42BB90FBEAYBV2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C043F18A7EE3B98ED146FF5887CC2A9F083F7FF51179F25FA7B12A38E372DE28C51A79961C60A7F43CFDC7A9FCFE45EC9507342A22842A4Y9V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5C4D0A4F0AF26AF46FBCBEF09BD686AB661FFD2AEBEE52ABA0DAEF543AB67C6E0F4A33BB8223221C3C38C60F44D01Fo9pFO" TargetMode="External"/><Relationship Id="rId14" Type="http://schemas.openxmlformats.org/officeDocument/2006/relationships/hyperlink" Target="consultantplus://offline/ref=7B87971A4EA88D53AADF34C70C3363897C684639DCBCB73648024ACDEBECA7862D2904380CD9319183092E907D6AF61973620F94A021Z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2604</Words>
  <Characters>14848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Ким Екатерина Игоревна</cp:lastModifiedBy>
  <cp:revision>3</cp:revision>
  <cp:lastPrinted>2019-12-13T11:26:00Z</cp:lastPrinted>
  <dcterms:created xsi:type="dcterms:W3CDTF">2019-12-18T14:35:00Z</dcterms:created>
  <dcterms:modified xsi:type="dcterms:W3CDTF">2019-12-18T14:37:00Z</dcterms:modified>
</cp:coreProperties>
</file>